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3EE8" w:rsidRDefault="00E97B30" w:rsidP="00E97B30">
      <w:pPr>
        <w:jc w:val="center"/>
        <w:rPr>
          <w:b/>
          <w:bCs/>
          <w:color w:val="auto"/>
          <w:sz w:val="24"/>
          <w:szCs w:val="24"/>
        </w:rPr>
      </w:pPr>
      <w:r w:rsidRPr="00E97B30">
        <w:rPr>
          <w:b/>
          <w:bCs/>
          <w:color w:val="auto"/>
          <w:sz w:val="24"/>
          <w:szCs w:val="24"/>
        </w:rPr>
        <w:t xml:space="preserve">Parrocchie dell’Alta Val di Non </w:t>
      </w:r>
    </w:p>
    <w:p w:rsidR="005C391E" w:rsidRDefault="005C391E" w:rsidP="00E97B30">
      <w:pPr>
        <w:jc w:val="center"/>
        <w:rPr>
          <w:b/>
          <w:bCs/>
          <w:color w:val="auto"/>
          <w:sz w:val="24"/>
          <w:szCs w:val="24"/>
        </w:rPr>
      </w:pPr>
    </w:p>
    <w:p w:rsidR="005C391E" w:rsidRPr="00E97B30" w:rsidRDefault="005C391E" w:rsidP="00E97B30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RICHIESTA PER LA COMUNIONE PERIODICA</w:t>
      </w: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AF0C68" w:rsidRDefault="005C391E" w:rsidP="005C39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autoSpaceDE w:val="0"/>
        <w:autoSpaceDN w:val="0"/>
        <w:adjustRightInd w:val="0"/>
        <w:rPr>
          <w:rFonts w:ascii="Georgia" w:hAnsi="Georgia" w:cs="Georgia"/>
          <w:kern w:val="0"/>
          <w:sz w:val="24"/>
          <w:szCs w:val="24"/>
        </w:rPr>
      </w:pPr>
      <w:r>
        <w:rPr>
          <w:rFonts w:ascii="Georgia" w:hAnsi="Georgia" w:cs="Georgia"/>
          <w:kern w:val="0"/>
          <w:sz w:val="24"/>
          <w:szCs w:val="24"/>
        </w:rPr>
        <w:t>Vi</w:t>
      </w:r>
      <w:r w:rsidRPr="005C391E">
        <w:rPr>
          <w:rFonts w:ascii="Georgia" w:hAnsi="Georgia" w:cs="Georgia"/>
          <w:kern w:val="0"/>
          <w:sz w:val="24"/>
          <w:szCs w:val="24"/>
        </w:rPr>
        <w:t>sta la particolare situazione sanitaria è data la possibilità che la Comunione –</w:t>
      </w:r>
      <w:r>
        <w:rPr>
          <w:rFonts w:ascii="Georgia" w:hAnsi="Georgia" w:cs="Georgia"/>
          <w:kern w:val="0"/>
          <w:sz w:val="24"/>
          <w:szCs w:val="24"/>
        </w:rPr>
        <w:t xml:space="preserve"> </w:t>
      </w:r>
      <w:r w:rsidRPr="005C391E">
        <w:rPr>
          <w:rFonts w:ascii="Georgia" w:hAnsi="Georgia" w:cs="Georgia"/>
          <w:kern w:val="0"/>
          <w:sz w:val="24"/>
          <w:szCs w:val="24"/>
        </w:rPr>
        <w:t>d’intesa con il Parroco – sia portata da un familiare/parente convivente con</w:t>
      </w:r>
      <w:r>
        <w:rPr>
          <w:rFonts w:ascii="Georgia" w:hAnsi="Georgia" w:cs="Georgia"/>
          <w:kern w:val="0"/>
          <w:sz w:val="24"/>
          <w:szCs w:val="24"/>
        </w:rPr>
        <w:t xml:space="preserve"> </w:t>
      </w:r>
      <w:r w:rsidRPr="005C391E">
        <w:rPr>
          <w:rFonts w:ascii="Georgia" w:hAnsi="Georgia" w:cs="Georgia"/>
          <w:kern w:val="0"/>
          <w:sz w:val="24"/>
          <w:szCs w:val="24"/>
        </w:rPr>
        <w:t>l’ammalato</w:t>
      </w:r>
      <w:r>
        <w:rPr>
          <w:rFonts w:ascii="Georgia" w:hAnsi="Georgia" w:cs="Georgia"/>
          <w:kern w:val="0"/>
          <w:sz w:val="24"/>
          <w:szCs w:val="24"/>
        </w:rPr>
        <w:t xml:space="preserve"> (anche se </w:t>
      </w:r>
      <w:r w:rsidRPr="00B0102F">
        <w:rPr>
          <w:rFonts w:ascii="Georgia" w:hAnsi="Georgia" w:cs="Georgia"/>
          <w:kern w:val="0"/>
          <w:sz w:val="24"/>
          <w:szCs w:val="24"/>
          <w:u w:val="single"/>
        </w:rPr>
        <w:t>non è</w:t>
      </w:r>
      <w:r>
        <w:rPr>
          <w:rFonts w:ascii="Georgia" w:hAnsi="Georgia" w:cs="Georgia"/>
          <w:kern w:val="0"/>
          <w:sz w:val="24"/>
          <w:szCs w:val="24"/>
        </w:rPr>
        <w:t xml:space="preserve"> ministro della comunione)</w:t>
      </w:r>
      <w:r w:rsidRPr="005C391E">
        <w:rPr>
          <w:rFonts w:ascii="Georgia" w:hAnsi="Georgia" w:cs="Georgia"/>
          <w:kern w:val="0"/>
          <w:sz w:val="24"/>
          <w:szCs w:val="24"/>
        </w:rPr>
        <w:t xml:space="preserve">: </w:t>
      </w:r>
      <w:r w:rsidR="00B0102F">
        <w:rPr>
          <w:rFonts w:ascii="Georgia" w:hAnsi="Georgia" w:cs="Georgia"/>
          <w:kern w:val="0"/>
          <w:sz w:val="24"/>
          <w:szCs w:val="24"/>
        </w:rPr>
        <w:t xml:space="preserve">in questo caso, </w:t>
      </w:r>
      <w:r>
        <w:rPr>
          <w:rFonts w:ascii="Georgia" w:hAnsi="Georgia" w:cs="Georgia"/>
          <w:kern w:val="0"/>
          <w:sz w:val="24"/>
          <w:szCs w:val="24"/>
        </w:rPr>
        <w:t xml:space="preserve">nelle sacrestie </w:t>
      </w:r>
      <w:r w:rsidR="00AF0C68">
        <w:rPr>
          <w:rFonts w:ascii="Georgia" w:hAnsi="Georgia" w:cs="Georgia"/>
          <w:kern w:val="0"/>
          <w:sz w:val="24"/>
          <w:szCs w:val="24"/>
        </w:rPr>
        <w:t xml:space="preserve">(o sul Sito) </w:t>
      </w:r>
      <w:r>
        <w:rPr>
          <w:rFonts w:ascii="Georgia" w:hAnsi="Georgia" w:cs="Georgia"/>
          <w:kern w:val="0"/>
          <w:sz w:val="24"/>
          <w:szCs w:val="24"/>
        </w:rPr>
        <w:t>troverete un foglio per la preghiera</w:t>
      </w:r>
      <w:r w:rsidR="00B0102F">
        <w:rPr>
          <w:rFonts w:ascii="Georgia" w:hAnsi="Georgia" w:cs="Georgia"/>
          <w:kern w:val="0"/>
          <w:sz w:val="24"/>
          <w:szCs w:val="24"/>
        </w:rPr>
        <w:t xml:space="preserve"> </w:t>
      </w:r>
    </w:p>
    <w:p w:rsidR="005C391E" w:rsidRDefault="005C391E" w:rsidP="0057330C">
      <w:pPr>
        <w:jc w:val="both"/>
        <w:rPr>
          <w:rFonts w:eastAsia="Times New Roman" w:cs="Times New Roman"/>
          <w:bCs/>
          <w:sz w:val="24"/>
        </w:rPr>
      </w:pPr>
    </w:p>
    <w:p w:rsidR="00AF0C68" w:rsidRDefault="00B0102F" w:rsidP="0057330C">
      <w:pPr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sz w:val="24"/>
        </w:rPr>
        <w:t>DATI DELL’AMMALATO</w:t>
      </w:r>
    </w:p>
    <w:p w:rsidR="00B0102F" w:rsidRPr="0057330C" w:rsidRDefault="00B0102F" w:rsidP="0057330C">
      <w:pPr>
        <w:jc w:val="both"/>
        <w:rPr>
          <w:rFonts w:eastAsia="Times New Roman" w:cs="Times New Roman"/>
          <w:bCs/>
          <w:sz w:val="24"/>
        </w:rPr>
      </w:pP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  <w:r w:rsidRPr="00123033">
        <w:rPr>
          <w:rFonts w:eastAsia="Times New Roman" w:cs="Times New Roman"/>
          <w:bCs/>
          <w:sz w:val="26"/>
          <w:szCs w:val="26"/>
        </w:rPr>
        <w:t>Io sottoscritto/a</w:t>
      </w:r>
      <w:r w:rsidRPr="0057330C">
        <w:rPr>
          <w:rStyle w:val="Stile1"/>
          <w:rFonts w:ascii="Times New Roman" w:hAnsi="Times New Roman" w:cs="Times New Roman"/>
          <w:szCs w:val="22"/>
        </w:rPr>
        <w:t>___</w:t>
      </w:r>
      <w:r>
        <w:rPr>
          <w:rStyle w:val="Stile1"/>
          <w:rFonts w:ascii="Times New Roman" w:hAnsi="Times New Roman" w:cs="Times New Roman"/>
          <w:szCs w:val="22"/>
        </w:rPr>
        <w:t>______</w:t>
      </w:r>
      <w:r w:rsidRPr="0057330C">
        <w:rPr>
          <w:rStyle w:val="Stile1"/>
          <w:rFonts w:ascii="Times New Roman" w:hAnsi="Times New Roman" w:cs="Times New Roman"/>
          <w:szCs w:val="22"/>
        </w:rPr>
        <w:t>______</w:t>
      </w:r>
      <w:r>
        <w:rPr>
          <w:rStyle w:val="Stile1"/>
          <w:rFonts w:ascii="Times New Roman" w:hAnsi="Times New Roman" w:cs="Times New Roman"/>
          <w:szCs w:val="22"/>
        </w:rPr>
        <w:t>____________</w:t>
      </w:r>
      <w:r w:rsidRPr="0057330C">
        <w:rPr>
          <w:rStyle w:val="Stile1"/>
          <w:rFonts w:ascii="Times New Roman" w:hAnsi="Times New Roman" w:cs="Times New Roman"/>
          <w:szCs w:val="22"/>
        </w:rPr>
        <w:t>_____________</w:t>
      </w:r>
      <w:r>
        <w:rPr>
          <w:rStyle w:val="Stile1"/>
          <w:rFonts w:ascii="Times New Roman" w:hAnsi="Times New Roman" w:cs="Times New Roman"/>
          <w:szCs w:val="22"/>
        </w:rPr>
        <w:t xml:space="preserve"> </w:t>
      </w:r>
      <w:r w:rsidRPr="00123033">
        <w:rPr>
          <w:rFonts w:eastAsia="Times New Roman" w:cs="Times New Roman"/>
          <w:bCs/>
          <w:sz w:val="26"/>
          <w:szCs w:val="26"/>
        </w:rPr>
        <w:t>residente a</w:t>
      </w:r>
      <w:r w:rsidRPr="0057330C">
        <w:rPr>
          <w:rFonts w:eastAsia="Times New Roman" w:cs="Times New Roman"/>
          <w:bCs/>
          <w:sz w:val="24"/>
        </w:rPr>
        <w:t xml:space="preserve"> </w:t>
      </w:r>
      <w:r w:rsidRPr="0057330C">
        <w:rPr>
          <w:rStyle w:val="Stile1"/>
          <w:rFonts w:ascii="Times New Roman" w:hAnsi="Times New Roman" w:cs="Times New Roman"/>
          <w:szCs w:val="22"/>
        </w:rPr>
        <w:t>___</w:t>
      </w:r>
      <w:r>
        <w:rPr>
          <w:rStyle w:val="Stile1"/>
          <w:rFonts w:ascii="Times New Roman" w:hAnsi="Times New Roman" w:cs="Times New Roman"/>
          <w:szCs w:val="22"/>
        </w:rPr>
        <w:t>______</w:t>
      </w:r>
      <w:r w:rsidRPr="0057330C">
        <w:rPr>
          <w:rStyle w:val="Stile1"/>
          <w:rFonts w:ascii="Times New Roman" w:hAnsi="Times New Roman" w:cs="Times New Roman"/>
          <w:szCs w:val="22"/>
        </w:rPr>
        <w:t>___________________</w:t>
      </w:r>
      <w:r w:rsidRPr="0057330C">
        <w:rPr>
          <w:rFonts w:eastAsia="Times New Roman" w:cs="Times New Roman"/>
          <w:bCs/>
          <w:sz w:val="24"/>
        </w:rPr>
        <w:t>,</w:t>
      </w:r>
    </w:p>
    <w:p w:rsidR="0057330C" w:rsidRP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57330C" w:rsidRDefault="0057330C" w:rsidP="0057330C">
      <w:pPr>
        <w:jc w:val="both"/>
        <w:rPr>
          <w:rStyle w:val="Stile1"/>
          <w:rFonts w:ascii="Times New Roman" w:hAnsi="Times New Roman" w:cs="Times New Roman"/>
          <w:szCs w:val="22"/>
        </w:rPr>
      </w:pPr>
      <w:r w:rsidRPr="00123033">
        <w:rPr>
          <w:rFonts w:eastAsia="Times New Roman" w:cs="Times New Roman"/>
          <w:bCs/>
          <w:sz w:val="26"/>
          <w:szCs w:val="26"/>
        </w:rPr>
        <w:t>via</w:t>
      </w:r>
      <w:r w:rsidRPr="0057330C">
        <w:rPr>
          <w:rStyle w:val="Stile1"/>
          <w:rFonts w:ascii="Times New Roman" w:hAnsi="Times New Roman" w:cs="Times New Roman"/>
          <w:szCs w:val="22"/>
        </w:rPr>
        <w:t>___</w:t>
      </w:r>
      <w:r>
        <w:rPr>
          <w:rStyle w:val="Stile1"/>
          <w:rFonts w:ascii="Times New Roman" w:hAnsi="Times New Roman" w:cs="Times New Roman"/>
          <w:szCs w:val="22"/>
        </w:rPr>
        <w:t>______</w:t>
      </w:r>
      <w:r w:rsidRPr="0057330C">
        <w:rPr>
          <w:rStyle w:val="Stile1"/>
          <w:rFonts w:ascii="Times New Roman" w:hAnsi="Times New Roman" w:cs="Times New Roman"/>
          <w:szCs w:val="22"/>
        </w:rPr>
        <w:t>__________</w:t>
      </w:r>
      <w:r>
        <w:rPr>
          <w:rStyle w:val="Stile1"/>
          <w:rFonts w:ascii="Times New Roman" w:hAnsi="Times New Roman" w:cs="Times New Roman"/>
          <w:szCs w:val="22"/>
        </w:rPr>
        <w:t>_________</w:t>
      </w:r>
      <w:r w:rsidRPr="0057330C">
        <w:rPr>
          <w:rStyle w:val="Stile1"/>
          <w:rFonts w:ascii="Times New Roman" w:hAnsi="Times New Roman" w:cs="Times New Roman"/>
          <w:szCs w:val="22"/>
        </w:rPr>
        <w:t>_________</w:t>
      </w:r>
      <w:r w:rsidRPr="0057330C">
        <w:rPr>
          <w:rFonts w:eastAsia="Times New Roman" w:cs="Times New Roman"/>
          <w:bCs/>
          <w:sz w:val="24"/>
        </w:rPr>
        <w:t xml:space="preserve">, </w:t>
      </w:r>
      <w:r w:rsidRPr="00123033">
        <w:rPr>
          <w:rFonts w:eastAsia="Times New Roman" w:cs="Times New Roman"/>
          <w:bCs/>
          <w:sz w:val="26"/>
          <w:szCs w:val="26"/>
        </w:rPr>
        <w:t>tel.</w:t>
      </w:r>
      <w:r w:rsidRPr="0057330C">
        <w:rPr>
          <w:rStyle w:val="Stile1"/>
          <w:rFonts w:ascii="Times New Roman" w:hAnsi="Times New Roman" w:cs="Times New Roman"/>
          <w:szCs w:val="22"/>
        </w:rPr>
        <w:t xml:space="preserve"> ___</w:t>
      </w:r>
      <w:r>
        <w:rPr>
          <w:rStyle w:val="Stile1"/>
          <w:rFonts w:ascii="Times New Roman" w:hAnsi="Times New Roman" w:cs="Times New Roman"/>
          <w:szCs w:val="22"/>
        </w:rPr>
        <w:t>__________________</w:t>
      </w:r>
    </w:p>
    <w:p w:rsidR="0057330C" w:rsidRDefault="0057330C" w:rsidP="0057330C">
      <w:pPr>
        <w:jc w:val="both"/>
        <w:rPr>
          <w:rStyle w:val="Stile1"/>
          <w:rFonts w:ascii="Times New Roman" w:hAnsi="Times New Roman" w:cs="Times New Roman"/>
          <w:szCs w:val="22"/>
        </w:rPr>
      </w:pPr>
    </w:p>
    <w:p w:rsidR="0057330C" w:rsidRDefault="0057330C" w:rsidP="0057330C">
      <w:pPr>
        <w:jc w:val="both"/>
        <w:rPr>
          <w:rStyle w:val="Stile1"/>
          <w:rFonts w:ascii="Times New Roman" w:hAnsi="Times New Roman" w:cs="Times New Roman"/>
          <w:szCs w:val="22"/>
        </w:rPr>
      </w:pPr>
    </w:p>
    <w:p w:rsidR="0057330C" w:rsidRPr="00123033" w:rsidRDefault="0057330C" w:rsidP="0057330C">
      <w:pPr>
        <w:jc w:val="center"/>
        <w:rPr>
          <w:rFonts w:eastAsia="Times New Roman" w:cs="Times New Roman"/>
          <w:b/>
          <w:bCs/>
          <w:sz w:val="26"/>
          <w:szCs w:val="26"/>
        </w:rPr>
      </w:pPr>
      <w:r w:rsidRPr="00123033">
        <w:rPr>
          <w:rFonts w:eastAsia="Times New Roman" w:cs="Times New Roman"/>
          <w:b/>
          <w:bCs/>
          <w:sz w:val="26"/>
          <w:szCs w:val="26"/>
        </w:rPr>
        <w:t>desidero ricevere periodicamente la S. Comunione</w:t>
      </w: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57330C" w:rsidRPr="00123033" w:rsidRDefault="0057330C" w:rsidP="0057330C">
      <w:pPr>
        <w:jc w:val="both"/>
        <w:rPr>
          <w:rFonts w:eastAsia="Times New Roman" w:cs="Times New Roman"/>
          <w:bCs/>
          <w:sz w:val="26"/>
          <w:szCs w:val="26"/>
        </w:rPr>
      </w:pPr>
      <w:r w:rsidRPr="00123033">
        <w:rPr>
          <w:rFonts w:eastAsia="Times New Roman" w:cs="Times New Roman"/>
          <w:bCs/>
          <w:sz w:val="26"/>
          <w:szCs w:val="26"/>
        </w:rPr>
        <w:t>possibilmente</w:t>
      </w:r>
    </w:p>
    <w:p w:rsidR="0057330C" w:rsidRPr="00123033" w:rsidRDefault="00A516AD" w:rsidP="0057330C">
      <w:pPr>
        <w:jc w:val="both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154940</wp:posOffset>
                </wp:positionV>
                <wp:extent cx="236855" cy="227965"/>
                <wp:effectExtent l="13970" t="10160" r="6350" b="9525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6A442" id="Rectangle 12" o:spid="_x0000_s1026" style="position:absolute;margin-left:-.25pt;margin-top:12.2pt;width:18.65pt;height:1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"/>
            </w:pict>
          </mc:Fallback>
        </mc:AlternateContent>
      </w:r>
    </w:p>
    <w:p w:rsidR="005104F9" w:rsidRDefault="0057330C" w:rsidP="0057330C">
      <w:pPr>
        <w:ind w:firstLine="708"/>
        <w:jc w:val="both"/>
        <w:rPr>
          <w:rFonts w:eastAsia="Times New Roman" w:cs="Times New Roman"/>
          <w:bCs/>
          <w:sz w:val="26"/>
          <w:szCs w:val="26"/>
        </w:rPr>
      </w:pPr>
      <w:r w:rsidRPr="00123033">
        <w:rPr>
          <w:rFonts w:eastAsia="Times New Roman" w:cs="Times New Roman"/>
          <w:bCs/>
          <w:sz w:val="26"/>
          <w:szCs w:val="26"/>
        </w:rPr>
        <w:t>da</w:t>
      </w:r>
      <w:r w:rsidRPr="0057330C">
        <w:rPr>
          <w:rFonts w:eastAsia="Times New Roman" w:cs="Times New Roman"/>
          <w:bCs/>
          <w:sz w:val="24"/>
        </w:rPr>
        <w:t xml:space="preserve"> </w:t>
      </w:r>
      <w:r w:rsidRPr="0057330C">
        <w:rPr>
          <w:rStyle w:val="Stile1"/>
          <w:rFonts w:ascii="Times New Roman" w:hAnsi="Times New Roman" w:cs="Times New Roman"/>
          <w:szCs w:val="22"/>
        </w:rPr>
        <w:t>___</w:t>
      </w:r>
      <w:r>
        <w:rPr>
          <w:rStyle w:val="Stile1"/>
          <w:rFonts w:ascii="Times New Roman" w:hAnsi="Times New Roman" w:cs="Times New Roman"/>
          <w:szCs w:val="22"/>
        </w:rPr>
        <w:t>______</w:t>
      </w:r>
      <w:r w:rsidRPr="0057330C">
        <w:rPr>
          <w:rStyle w:val="Stile1"/>
          <w:rFonts w:ascii="Times New Roman" w:hAnsi="Times New Roman" w:cs="Times New Roman"/>
          <w:szCs w:val="22"/>
        </w:rPr>
        <w:t>________</w:t>
      </w:r>
      <w:r w:rsidR="005104F9">
        <w:rPr>
          <w:rStyle w:val="Stile1"/>
          <w:rFonts w:ascii="Times New Roman" w:hAnsi="Times New Roman" w:cs="Times New Roman"/>
          <w:szCs w:val="22"/>
        </w:rPr>
        <w:t>________________</w:t>
      </w:r>
      <w:r w:rsidRPr="0057330C">
        <w:rPr>
          <w:rStyle w:val="Stile1"/>
          <w:rFonts w:ascii="Times New Roman" w:hAnsi="Times New Roman" w:cs="Times New Roman"/>
          <w:szCs w:val="22"/>
        </w:rPr>
        <w:t>___________</w:t>
      </w:r>
      <w:r w:rsidRPr="00123033">
        <w:rPr>
          <w:rFonts w:eastAsia="Times New Roman" w:cs="Times New Roman"/>
          <w:bCs/>
          <w:sz w:val="26"/>
          <w:szCs w:val="26"/>
        </w:rPr>
        <w:t xml:space="preserve">, </w:t>
      </w:r>
      <w:r w:rsidR="00123033">
        <w:rPr>
          <w:rFonts w:eastAsia="Times New Roman" w:cs="Times New Roman"/>
          <w:bCs/>
          <w:sz w:val="26"/>
          <w:szCs w:val="26"/>
        </w:rPr>
        <w:t xml:space="preserve">(tel. </w:t>
      </w:r>
      <w:r w:rsidR="00123033" w:rsidRPr="0057330C">
        <w:rPr>
          <w:rStyle w:val="Stile1"/>
          <w:rFonts w:ascii="Times New Roman" w:hAnsi="Times New Roman" w:cs="Times New Roman"/>
          <w:szCs w:val="22"/>
        </w:rPr>
        <w:t>___</w:t>
      </w:r>
      <w:r w:rsidR="00123033">
        <w:rPr>
          <w:rStyle w:val="Stile1"/>
          <w:rFonts w:ascii="Times New Roman" w:hAnsi="Times New Roman" w:cs="Times New Roman"/>
          <w:szCs w:val="22"/>
        </w:rPr>
        <w:t>__________________</w:t>
      </w:r>
      <w:r w:rsidR="00123033" w:rsidRPr="00123033">
        <w:rPr>
          <w:rStyle w:val="Stile1"/>
          <w:rFonts w:ascii="Times New Roman" w:hAnsi="Times New Roman" w:cs="Times New Roman"/>
          <w:sz w:val="26"/>
          <w:szCs w:val="26"/>
        </w:rPr>
        <w:t xml:space="preserve">) </w:t>
      </w:r>
      <w:r w:rsidRPr="00123033">
        <w:rPr>
          <w:rFonts w:eastAsia="Times New Roman" w:cs="Times New Roman"/>
          <w:bCs/>
          <w:sz w:val="26"/>
          <w:szCs w:val="26"/>
        </w:rPr>
        <w:t>mio/a</w:t>
      </w:r>
      <w:r w:rsidR="005104F9">
        <w:rPr>
          <w:rFonts w:eastAsia="Times New Roman" w:cs="Times New Roman"/>
          <w:bCs/>
          <w:sz w:val="26"/>
          <w:szCs w:val="26"/>
        </w:rPr>
        <w:t xml:space="preserve"> familiare/parente</w:t>
      </w:r>
    </w:p>
    <w:p w:rsidR="0057330C" w:rsidRPr="00123033" w:rsidRDefault="0057330C" w:rsidP="0057330C">
      <w:pPr>
        <w:ind w:firstLine="708"/>
        <w:jc w:val="both"/>
        <w:rPr>
          <w:rFonts w:eastAsia="Times New Roman" w:cs="Times New Roman"/>
          <w:bCs/>
          <w:sz w:val="26"/>
          <w:szCs w:val="26"/>
        </w:rPr>
      </w:pPr>
      <w:r w:rsidRPr="00123033">
        <w:rPr>
          <w:rFonts w:eastAsia="Times New Roman" w:cs="Times New Roman"/>
          <w:bCs/>
          <w:sz w:val="26"/>
          <w:szCs w:val="26"/>
        </w:rPr>
        <w:t>convivente, d’intesa con il Parroco;</w:t>
      </w:r>
    </w:p>
    <w:p w:rsidR="0057330C" w:rsidRDefault="00A516AD" w:rsidP="0057330C">
      <w:pPr>
        <w:jc w:val="both"/>
        <w:rPr>
          <w:rFonts w:eastAsia="Times New Roman" w:cs="Times New Roman"/>
          <w:bCs/>
          <w:sz w:val="24"/>
        </w:rPr>
      </w:pPr>
      <w:r>
        <w:rPr>
          <w:rFonts w:eastAsia="Times New Roman" w:cs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166370</wp:posOffset>
                </wp:positionV>
                <wp:extent cx="236855" cy="227965"/>
                <wp:effectExtent l="11430" t="10160" r="8890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855" cy="22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CBACBB" id="Rectangle 13" o:spid="_x0000_s1026" style="position:absolute;margin-left:.3pt;margin-top:13.1pt;width:18.65pt;height:1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"/>
            </w:pict>
          </mc:Fallback>
        </mc:AlternateContent>
      </w:r>
    </w:p>
    <w:p w:rsidR="0057330C" w:rsidRPr="00123033" w:rsidRDefault="0057330C" w:rsidP="0057330C">
      <w:pPr>
        <w:ind w:firstLine="708"/>
        <w:jc w:val="both"/>
        <w:rPr>
          <w:rFonts w:eastAsia="Times New Roman" w:cs="Times New Roman"/>
          <w:bCs/>
          <w:sz w:val="26"/>
          <w:szCs w:val="26"/>
        </w:rPr>
      </w:pPr>
      <w:r w:rsidRPr="00123033">
        <w:rPr>
          <w:rFonts w:eastAsia="Times New Roman" w:cs="Times New Roman"/>
          <w:bCs/>
          <w:sz w:val="26"/>
          <w:szCs w:val="26"/>
        </w:rPr>
        <w:t>dal Parroco o da un altro Ministro.</w:t>
      </w: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57330C" w:rsidRDefault="0057330C" w:rsidP="0057330C">
      <w:pPr>
        <w:jc w:val="both"/>
        <w:rPr>
          <w:rStyle w:val="Stile1"/>
          <w:rFonts w:ascii="Times New Roman" w:hAnsi="Times New Roman" w:cs="Times New Roman"/>
          <w:szCs w:val="22"/>
        </w:rPr>
      </w:pPr>
      <w:r w:rsidRPr="00123033">
        <w:rPr>
          <w:rFonts w:eastAsia="Times New Roman" w:cs="Times New Roman"/>
          <w:bCs/>
          <w:sz w:val="22"/>
        </w:rPr>
        <w:t xml:space="preserve">Luogo, data </w:t>
      </w:r>
      <w:r w:rsidRPr="0057330C">
        <w:rPr>
          <w:rStyle w:val="Stile1"/>
          <w:rFonts w:ascii="Times New Roman" w:hAnsi="Times New Roman" w:cs="Times New Roman"/>
          <w:szCs w:val="22"/>
        </w:rPr>
        <w:t>___</w:t>
      </w:r>
      <w:r>
        <w:rPr>
          <w:rStyle w:val="Stile1"/>
          <w:rFonts w:ascii="Times New Roman" w:hAnsi="Times New Roman" w:cs="Times New Roman"/>
          <w:szCs w:val="22"/>
        </w:rPr>
        <w:t>______</w:t>
      </w:r>
      <w:r w:rsidRPr="0057330C">
        <w:rPr>
          <w:rStyle w:val="Stile1"/>
          <w:rFonts w:ascii="Times New Roman" w:hAnsi="Times New Roman" w:cs="Times New Roman"/>
          <w:szCs w:val="22"/>
        </w:rPr>
        <w:t>___________________</w:t>
      </w:r>
    </w:p>
    <w:p w:rsidR="0057330C" w:rsidRDefault="0057330C" w:rsidP="0057330C">
      <w:pPr>
        <w:jc w:val="both"/>
        <w:rPr>
          <w:rStyle w:val="Stile1"/>
          <w:rFonts w:ascii="Times New Roman" w:hAnsi="Times New Roman" w:cs="Times New Roman"/>
          <w:szCs w:val="22"/>
        </w:rPr>
      </w:pPr>
    </w:p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3"/>
      </w:tblGrid>
      <w:tr w:rsidR="0057330C" w:rsidTr="0057330C">
        <w:trPr>
          <w:trHeight w:val="454"/>
        </w:trPr>
        <w:tc>
          <w:tcPr>
            <w:tcW w:w="5453" w:type="dxa"/>
          </w:tcPr>
          <w:p w:rsidR="0057330C" w:rsidRPr="00123033" w:rsidRDefault="0057330C" w:rsidP="00573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2"/>
              </w:rPr>
            </w:pPr>
            <w:r w:rsidRPr="00123033">
              <w:rPr>
                <w:rFonts w:eastAsia="Times New Roman" w:cs="Times New Roman"/>
                <w:bCs/>
                <w:sz w:val="22"/>
              </w:rPr>
              <w:t>Firma del/la richiedente</w:t>
            </w:r>
          </w:p>
        </w:tc>
        <w:tc>
          <w:tcPr>
            <w:tcW w:w="5453" w:type="dxa"/>
          </w:tcPr>
          <w:p w:rsidR="0057330C" w:rsidRPr="00123033" w:rsidRDefault="0057330C" w:rsidP="00573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2"/>
              </w:rPr>
            </w:pPr>
            <w:r w:rsidRPr="00123033">
              <w:rPr>
                <w:rFonts w:eastAsia="Times New Roman" w:cs="Times New Roman"/>
                <w:bCs/>
                <w:sz w:val="22"/>
              </w:rPr>
              <w:t>e/o firma del familiare/parente convivente</w:t>
            </w:r>
          </w:p>
        </w:tc>
      </w:tr>
      <w:tr w:rsidR="0057330C" w:rsidTr="0057330C">
        <w:trPr>
          <w:trHeight w:val="454"/>
        </w:trPr>
        <w:tc>
          <w:tcPr>
            <w:tcW w:w="5453" w:type="dxa"/>
            <w:vAlign w:val="bottom"/>
          </w:tcPr>
          <w:p w:rsidR="0057330C" w:rsidRDefault="0057330C" w:rsidP="00573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4"/>
              </w:rPr>
            </w:pPr>
            <w:r w:rsidRPr="0057330C">
              <w:rPr>
                <w:rStyle w:val="Stile1"/>
                <w:rFonts w:ascii="Times New Roman" w:hAnsi="Times New Roman" w:cs="Times New Roman"/>
                <w:szCs w:val="22"/>
              </w:rPr>
              <w:t>___</w:t>
            </w:r>
            <w:r>
              <w:rPr>
                <w:rStyle w:val="Stile1"/>
                <w:rFonts w:ascii="Times New Roman" w:hAnsi="Times New Roman" w:cs="Times New Roman"/>
                <w:szCs w:val="22"/>
              </w:rPr>
              <w:t>______</w:t>
            </w:r>
            <w:r w:rsidRPr="0057330C">
              <w:rPr>
                <w:rStyle w:val="Stile1"/>
                <w:rFonts w:ascii="Times New Roman" w:hAnsi="Times New Roman" w:cs="Times New Roman"/>
                <w:szCs w:val="22"/>
              </w:rPr>
              <w:t>___________________</w:t>
            </w:r>
          </w:p>
        </w:tc>
        <w:tc>
          <w:tcPr>
            <w:tcW w:w="5453" w:type="dxa"/>
            <w:vAlign w:val="bottom"/>
          </w:tcPr>
          <w:p w:rsidR="0057330C" w:rsidRDefault="0057330C" w:rsidP="005733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Cs/>
                <w:sz w:val="24"/>
              </w:rPr>
            </w:pPr>
            <w:r w:rsidRPr="0057330C">
              <w:rPr>
                <w:rStyle w:val="Stile1"/>
                <w:rFonts w:ascii="Times New Roman" w:hAnsi="Times New Roman" w:cs="Times New Roman"/>
                <w:szCs w:val="22"/>
              </w:rPr>
              <w:t>___</w:t>
            </w:r>
            <w:r>
              <w:rPr>
                <w:rStyle w:val="Stile1"/>
                <w:rFonts w:ascii="Times New Roman" w:hAnsi="Times New Roman" w:cs="Times New Roman"/>
                <w:szCs w:val="22"/>
              </w:rPr>
              <w:t>______</w:t>
            </w:r>
            <w:r w:rsidRPr="0057330C">
              <w:rPr>
                <w:rStyle w:val="Stile1"/>
                <w:rFonts w:ascii="Times New Roman" w:hAnsi="Times New Roman" w:cs="Times New Roman"/>
                <w:szCs w:val="22"/>
              </w:rPr>
              <w:t>___________________</w:t>
            </w:r>
          </w:p>
        </w:tc>
      </w:tr>
    </w:tbl>
    <w:p w:rsidR="0057330C" w:rsidRDefault="0057330C" w:rsidP="0057330C">
      <w:pPr>
        <w:jc w:val="both"/>
        <w:rPr>
          <w:rFonts w:eastAsia="Times New Roman" w:cs="Times New Roman"/>
          <w:bCs/>
          <w:sz w:val="24"/>
        </w:rPr>
      </w:pPr>
    </w:p>
    <w:p w:rsidR="005104F9" w:rsidRDefault="005104F9" w:rsidP="00123033">
      <w:pPr>
        <w:suppressAutoHyphens w:val="0"/>
        <w:rPr>
          <w:b/>
          <w:bCs/>
          <w:sz w:val="24"/>
          <w:szCs w:val="24"/>
        </w:rPr>
      </w:pPr>
    </w:p>
    <w:p w:rsidR="00B0102F" w:rsidRDefault="00B0102F" w:rsidP="00123033">
      <w:pPr>
        <w:suppressAutoHyphens w:val="0"/>
        <w:rPr>
          <w:b/>
          <w:bCs/>
          <w:sz w:val="24"/>
          <w:szCs w:val="24"/>
        </w:rPr>
      </w:pPr>
    </w:p>
    <w:p w:rsidR="00FA38BA" w:rsidRPr="00A516AD" w:rsidRDefault="005104F9" w:rsidP="005104F9">
      <w:pPr>
        <w:suppressAutoHyphens w:val="0"/>
        <w:jc w:val="center"/>
        <w:rPr>
          <w:b/>
          <w:bCs/>
        </w:rPr>
      </w:pPr>
      <w:r w:rsidRPr="00A516AD">
        <w:rPr>
          <w:b/>
          <w:bCs/>
        </w:rPr>
        <w:t>In</w:t>
      </w:r>
      <w:r w:rsidR="00FA38BA" w:rsidRPr="00A516AD">
        <w:rPr>
          <w:b/>
          <w:bCs/>
        </w:rPr>
        <w:t>formativa ai fini privacy e riservatezza</w:t>
      </w:r>
    </w:p>
    <w:p w:rsidR="00FA38BA" w:rsidRPr="00A516AD" w:rsidRDefault="00FA38BA" w:rsidP="00FA38BA">
      <w:pPr>
        <w:jc w:val="both"/>
        <w:rPr>
          <w:b/>
          <w:bCs/>
        </w:rPr>
      </w:pPr>
    </w:p>
    <w:p w:rsidR="00FA38BA" w:rsidRPr="00A516AD" w:rsidRDefault="00FA38BA" w:rsidP="00FA38BA">
      <w:pPr>
        <w:jc w:val="both"/>
        <w:rPr>
          <w:b/>
          <w:bCs/>
        </w:rPr>
      </w:pPr>
      <w:r w:rsidRPr="00A516AD">
        <w:rPr>
          <w:b/>
          <w:bCs/>
        </w:rPr>
        <w:t xml:space="preserve">Raccolta dati per </w:t>
      </w:r>
      <w:r w:rsidR="006A7EAC" w:rsidRPr="00A516AD">
        <w:rPr>
          <w:b/>
          <w:bCs/>
        </w:rPr>
        <w:t xml:space="preserve">la richiesta di ricevere la S. Comunione nella propria abitazione </w:t>
      </w:r>
      <w:r w:rsidRPr="00A516AD">
        <w:rPr>
          <w:b/>
          <w:bCs/>
        </w:rPr>
        <w:t>(art. 16, L. n. 222/85).</w:t>
      </w:r>
    </w:p>
    <w:p w:rsidR="00FA38BA" w:rsidRPr="00A516AD" w:rsidRDefault="00FA38BA" w:rsidP="00FA38BA">
      <w:pPr>
        <w:jc w:val="both"/>
      </w:pPr>
    </w:p>
    <w:p w:rsidR="00FA38BA" w:rsidRPr="00A516AD" w:rsidRDefault="00FA38BA" w:rsidP="00FA38BA">
      <w:pPr>
        <w:jc w:val="both"/>
      </w:pPr>
      <w:r w:rsidRPr="00A516AD">
        <w:t>Tenuto conto di quanto previsto dall’art. 91 del Regolamento UE 2016/679, il trattamento dei dati personali da Voi conferiti compilando l’apposita sezione del presente modulo è soggetto al Decreto Generale della CEI “</w:t>
      </w:r>
      <w:r w:rsidRPr="00A516AD">
        <w:rPr>
          <w:i/>
          <w:iCs/>
        </w:rPr>
        <w:t>Disposizioni per la tutela del diritto alla buona fama e alla riservatezza dei dati relativi alle persone dei fedeli, degli enti ecclesiastici e delle aggregazioni laicali</w:t>
      </w:r>
      <w:r w:rsidRPr="00A516AD">
        <w:t xml:space="preserve">” del 24 maggio 2018. </w:t>
      </w:r>
    </w:p>
    <w:p w:rsidR="00FA38BA" w:rsidRPr="00A516AD" w:rsidRDefault="00FA38BA" w:rsidP="005104F9">
      <w:pPr>
        <w:spacing w:after="40"/>
        <w:jc w:val="both"/>
      </w:pPr>
      <w:r w:rsidRPr="00A516AD">
        <w:rPr>
          <w:rFonts w:ascii="Arial Unicode MS" w:hAnsi="Arial Unicode MS"/>
        </w:rPr>
        <w:br/>
      </w:r>
      <w:r w:rsidRPr="00A516AD">
        <w:t>Ai sensi degli articoli 6 e 7 del Decreto Generale CEI si precisa che: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>il titolare del trattamento è l’ente Parrocchia, legalmente rappresentat</w:t>
      </w:r>
      <w:r w:rsidR="00123033" w:rsidRPr="00A516AD">
        <w:t>o</w:t>
      </w:r>
      <w:r w:rsidRPr="00A516AD">
        <w:t xml:space="preserve"> dal parroco pro tempore;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>per contattare il titolare del t</w:t>
      </w:r>
      <w:r w:rsidR="003775FE" w:rsidRPr="00A516AD">
        <w:t>rattamento possono essere utilizzati i canali di comunicazioni istituzionali</w:t>
      </w:r>
      <w:r w:rsidRPr="00A516AD">
        <w:t>;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 xml:space="preserve">i dati da Voi conferiti sono richiesti e saranno trattati unicamente per organizzare </w:t>
      </w:r>
      <w:r w:rsidR="006A7EAC" w:rsidRPr="00A516AD">
        <w:t>l’</w:t>
      </w:r>
      <w:r w:rsidRPr="00A516AD">
        <w:t xml:space="preserve">attività di </w:t>
      </w:r>
      <w:r w:rsidR="006A7EAC" w:rsidRPr="00A516AD">
        <w:t xml:space="preserve">distribuzione della S. Comunione </w:t>
      </w:r>
      <w:r w:rsidR="003775FE" w:rsidRPr="00A516AD">
        <w:t>presso la propria abitazione</w:t>
      </w:r>
      <w:r w:rsidR="00123033" w:rsidRPr="00A516AD">
        <w:t>, ad opera del Parroco o di altri Ministri, ordinari e straordinari</w:t>
      </w:r>
      <w:r w:rsidR="006A7EAC" w:rsidRPr="00A516AD">
        <w:t>;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>i medesimi dati non saranno comunicati a soggetti terzi;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>i dati conferiti saranno conservati per il tempo necessario</w:t>
      </w:r>
      <w:r w:rsidR="006A7EAC" w:rsidRPr="00A516AD">
        <w:t xml:space="preserve"> a soddisfare la richiesta di ricevere la S.</w:t>
      </w:r>
      <w:r w:rsidR="005104F9" w:rsidRPr="00A516AD">
        <w:t> </w:t>
      </w:r>
      <w:r w:rsidR="006A7EAC" w:rsidRPr="00A516AD">
        <w:t>Comunione presso la propria abitazione</w:t>
      </w:r>
      <w:r w:rsidRPr="00A516AD">
        <w:t>; alcuni dati potranno essere conservati anche oltre tale periodo se e nei limiti in cui tale conservazione risponde</w:t>
      </w:r>
      <w:r w:rsidR="006A7EAC" w:rsidRPr="00A516AD">
        <w:t xml:space="preserve"> ad un legittimo interesse della </w:t>
      </w:r>
      <w:r w:rsidR="003775FE" w:rsidRPr="00A516AD">
        <w:t>Parrocchia</w:t>
      </w:r>
      <w:r w:rsidR="00123033" w:rsidRPr="00A516AD">
        <w:t xml:space="preserve"> </w:t>
      </w:r>
      <w:r w:rsidR="00123033" w:rsidRPr="00A516AD">
        <w:rPr>
          <w:bCs/>
        </w:rPr>
        <w:t>o se sia necessario per ottemperare a un obbligo di legge</w:t>
      </w:r>
      <w:r w:rsidRPr="00A516AD">
        <w:t>;</w:t>
      </w:r>
    </w:p>
    <w:p w:rsidR="00FA38BA" w:rsidRPr="00A516AD" w:rsidRDefault="00FA38BA" w:rsidP="005104F9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>l</w:t>
      </w:r>
      <w:r w:rsidR="00123033" w:rsidRPr="00A516AD">
        <w:t>’</w:t>
      </w:r>
      <w:r w:rsidRPr="00A516AD">
        <w:t xml:space="preserve">interessato può chiedere alla Parrocchia </w:t>
      </w:r>
      <w:r w:rsidR="003775FE" w:rsidRPr="00A516AD">
        <w:t>l’</w:t>
      </w:r>
      <w:r w:rsidRPr="00A516AD">
        <w:t>accesso ai dati personali, la rettifica o la cancellazione degli stessi, la limitazione del trattamento che lo riguarda oppure può opporsi al loro trattamento</w:t>
      </w:r>
      <w:r w:rsidR="00123033" w:rsidRPr="00A516AD">
        <w:t xml:space="preserve"> e </w:t>
      </w:r>
      <w:r w:rsidRPr="00A516AD">
        <w:t>proporre reclamo all’Autorità di controllo;</w:t>
      </w:r>
    </w:p>
    <w:p w:rsidR="00FA38BA" w:rsidRDefault="00FA38BA" w:rsidP="0057330C">
      <w:pPr>
        <w:numPr>
          <w:ilvl w:val="0"/>
          <w:numId w:val="6"/>
        </w:numPr>
        <w:suppressAutoHyphens w:val="0"/>
        <w:spacing w:after="40"/>
        <w:jc w:val="both"/>
      </w:pPr>
      <w:r w:rsidRPr="00A516AD">
        <w:t xml:space="preserve">il diniego al trattamento relativo alla </w:t>
      </w:r>
      <w:proofErr w:type="spellStart"/>
      <w:r w:rsidRPr="00A516AD">
        <w:t>lett</w:t>
      </w:r>
      <w:proofErr w:type="spellEnd"/>
      <w:r w:rsidRPr="00A516AD">
        <w:t>. c) preclude l’accoglimento della richiesta</w:t>
      </w:r>
      <w:r w:rsidR="005104F9" w:rsidRPr="00A516AD">
        <w:t>.</w:t>
      </w:r>
      <w:bookmarkStart w:id="0" w:name="_GoBack"/>
      <w:bookmarkEnd w:id="0"/>
    </w:p>
    <w:sectPr w:rsidR="00FA38BA" w:rsidSect="00DF08D8">
      <w:headerReference w:type="default" r:id="rId8"/>
      <w:footerReference w:type="default" r:id="rId9"/>
      <w:pgSz w:w="11900" w:h="16840"/>
      <w:pgMar w:top="567" w:right="567" w:bottom="720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805" w:rsidRDefault="00E82805" w:rsidP="00DF08D8">
      <w:r>
        <w:separator/>
      </w:r>
    </w:p>
  </w:endnote>
  <w:endnote w:type="continuationSeparator" w:id="0">
    <w:p w:rsidR="00E82805" w:rsidRDefault="00E82805" w:rsidP="00DF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D8" w:rsidRDefault="00DF08D8">
    <w:pPr>
      <w:pStyle w:val="Intestazioneepidipagin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805" w:rsidRDefault="00E82805" w:rsidP="00DF08D8">
      <w:r>
        <w:separator/>
      </w:r>
    </w:p>
  </w:footnote>
  <w:footnote w:type="continuationSeparator" w:id="0">
    <w:p w:rsidR="00E82805" w:rsidRDefault="00E82805" w:rsidP="00DF08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08D8" w:rsidRDefault="00DF08D8">
    <w:pPr>
      <w:pStyle w:val="Intestazioneepidipagin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F01B1"/>
    <w:multiLevelType w:val="hybridMultilevel"/>
    <w:tmpl w:val="E6561640"/>
    <w:numStyleLink w:val="Stileimportato2"/>
  </w:abstractNum>
  <w:abstractNum w:abstractNumId="1" w15:restartNumberingAfterBreak="0">
    <w:nsid w:val="4EE90F88"/>
    <w:multiLevelType w:val="hybridMultilevel"/>
    <w:tmpl w:val="BBC4FE2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02D2"/>
    <w:multiLevelType w:val="hybridMultilevel"/>
    <w:tmpl w:val="C78283F0"/>
    <w:styleLink w:val="Stileimportato3"/>
    <w:lvl w:ilvl="0" w:tplc="F826830A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6BA2B62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550B612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89E8FD2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FCD07BC0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CE0EA48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4EA2037E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3E24974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6D45AF2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54B321A7"/>
    <w:multiLevelType w:val="hybridMultilevel"/>
    <w:tmpl w:val="62F0ED6E"/>
    <w:styleLink w:val="Stileimportato1"/>
    <w:lvl w:ilvl="0" w:tplc="4F92FFAC">
      <w:start w:val="1"/>
      <w:numFmt w:val="bullet"/>
      <w:lvlText w:val="-"/>
      <w:lvlJc w:val="left"/>
      <w:pPr>
        <w:ind w:left="3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37E6FBC">
      <w:start w:val="1"/>
      <w:numFmt w:val="bullet"/>
      <w:lvlText w:val="o"/>
      <w:lvlJc w:val="left"/>
      <w:pPr>
        <w:ind w:left="10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066A48">
      <w:start w:val="1"/>
      <w:numFmt w:val="bullet"/>
      <w:lvlText w:val="▪"/>
      <w:lvlJc w:val="left"/>
      <w:pPr>
        <w:ind w:left="17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81E9F00">
      <w:start w:val="1"/>
      <w:numFmt w:val="bullet"/>
      <w:lvlText w:val="•"/>
      <w:lvlJc w:val="left"/>
      <w:pPr>
        <w:ind w:left="25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16AAF38">
      <w:start w:val="1"/>
      <w:numFmt w:val="bullet"/>
      <w:lvlText w:val="o"/>
      <w:lvlJc w:val="left"/>
      <w:pPr>
        <w:ind w:left="323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C4DA78">
      <w:start w:val="1"/>
      <w:numFmt w:val="bullet"/>
      <w:lvlText w:val="▪"/>
      <w:lvlJc w:val="left"/>
      <w:pPr>
        <w:ind w:left="395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2547260">
      <w:start w:val="1"/>
      <w:numFmt w:val="bullet"/>
      <w:lvlText w:val="•"/>
      <w:lvlJc w:val="left"/>
      <w:pPr>
        <w:ind w:left="467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134BB60">
      <w:start w:val="1"/>
      <w:numFmt w:val="bullet"/>
      <w:lvlText w:val="o"/>
      <w:lvlJc w:val="left"/>
      <w:pPr>
        <w:ind w:left="539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34E9562">
      <w:start w:val="1"/>
      <w:numFmt w:val="bullet"/>
      <w:lvlText w:val="▪"/>
      <w:lvlJc w:val="left"/>
      <w:pPr>
        <w:ind w:left="6117" w:hanging="35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5DFC504D"/>
    <w:multiLevelType w:val="hybridMultilevel"/>
    <w:tmpl w:val="E6561640"/>
    <w:styleLink w:val="Stileimportato2"/>
    <w:lvl w:ilvl="0" w:tplc="E8C427DE">
      <w:start w:val="1"/>
      <w:numFmt w:val="lowerLetter"/>
      <w:lvlText w:val="%1)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DC4B51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E784160">
      <w:start w:val="1"/>
      <w:numFmt w:val="lowerRoman"/>
      <w:lvlText w:val="%3."/>
      <w:lvlJc w:val="left"/>
      <w:pPr>
        <w:ind w:left="179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A446350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EFA3178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5A2439C">
      <w:start w:val="1"/>
      <w:numFmt w:val="lowerRoman"/>
      <w:lvlText w:val="%6."/>
      <w:lvlJc w:val="left"/>
      <w:pPr>
        <w:ind w:left="395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D160186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09C920C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48A6AD4">
      <w:start w:val="1"/>
      <w:numFmt w:val="lowerRoman"/>
      <w:lvlText w:val="%9."/>
      <w:lvlJc w:val="left"/>
      <w:pPr>
        <w:ind w:left="6117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6D693384"/>
    <w:multiLevelType w:val="hybridMultilevel"/>
    <w:tmpl w:val="62F0ED6E"/>
    <w:numStyleLink w:val="Stileimportato1"/>
  </w:abstractNum>
  <w:abstractNum w:abstractNumId="6" w15:restartNumberingAfterBreak="0">
    <w:nsid w:val="6DAD6200"/>
    <w:multiLevelType w:val="hybridMultilevel"/>
    <w:tmpl w:val="C78283F0"/>
    <w:numStyleLink w:val="Stileimportato3"/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8D8"/>
    <w:rsid w:val="00011B3C"/>
    <w:rsid w:val="00075B4D"/>
    <w:rsid w:val="00123033"/>
    <w:rsid w:val="00167C7E"/>
    <w:rsid w:val="00195209"/>
    <w:rsid w:val="001B58BE"/>
    <w:rsid w:val="001D3EE8"/>
    <w:rsid w:val="00210A82"/>
    <w:rsid w:val="002F6FA4"/>
    <w:rsid w:val="00327080"/>
    <w:rsid w:val="00343679"/>
    <w:rsid w:val="003660EE"/>
    <w:rsid w:val="003775FE"/>
    <w:rsid w:val="003D5B02"/>
    <w:rsid w:val="004746AA"/>
    <w:rsid w:val="004779AA"/>
    <w:rsid w:val="004861B1"/>
    <w:rsid w:val="005104F9"/>
    <w:rsid w:val="005201F5"/>
    <w:rsid w:val="00561899"/>
    <w:rsid w:val="00564FB1"/>
    <w:rsid w:val="0057330C"/>
    <w:rsid w:val="005A6E53"/>
    <w:rsid w:val="005C391E"/>
    <w:rsid w:val="006358F7"/>
    <w:rsid w:val="006572BA"/>
    <w:rsid w:val="00682512"/>
    <w:rsid w:val="006A7EAC"/>
    <w:rsid w:val="00774CD3"/>
    <w:rsid w:val="00787C73"/>
    <w:rsid w:val="007911FF"/>
    <w:rsid w:val="007B75A4"/>
    <w:rsid w:val="00806D0D"/>
    <w:rsid w:val="0082392E"/>
    <w:rsid w:val="008874BC"/>
    <w:rsid w:val="008A1A87"/>
    <w:rsid w:val="008E1456"/>
    <w:rsid w:val="008E1D92"/>
    <w:rsid w:val="009568A4"/>
    <w:rsid w:val="009A39D7"/>
    <w:rsid w:val="009B4AA2"/>
    <w:rsid w:val="009F6CD0"/>
    <w:rsid w:val="00A516AD"/>
    <w:rsid w:val="00A96CAB"/>
    <w:rsid w:val="00AC3B89"/>
    <w:rsid w:val="00AC3FC3"/>
    <w:rsid w:val="00AF0C68"/>
    <w:rsid w:val="00B0102F"/>
    <w:rsid w:val="00B8108A"/>
    <w:rsid w:val="00B86B4B"/>
    <w:rsid w:val="00B87EB9"/>
    <w:rsid w:val="00C9601F"/>
    <w:rsid w:val="00CF766E"/>
    <w:rsid w:val="00D34906"/>
    <w:rsid w:val="00DB3E58"/>
    <w:rsid w:val="00DF08D8"/>
    <w:rsid w:val="00DF0DF3"/>
    <w:rsid w:val="00E40970"/>
    <w:rsid w:val="00E82805"/>
    <w:rsid w:val="00E850AD"/>
    <w:rsid w:val="00E97B30"/>
    <w:rsid w:val="00EC7094"/>
    <w:rsid w:val="00EE10A0"/>
    <w:rsid w:val="00FA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84625"/>
  <w15:docId w15:val="{4FD76147-977C-4C4D-BB28-87F61E240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DF08D8"/>
    <w:pPr>
      <w:suppressAutoHyphens/>
    </w:pPr>
    <w:rPr>
      <w:rFonts w:cs="Arial Unicode MS"/>
      <w:color w:val="000000"/>
      <w:kern w:val="1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08D8"/>
    <w:rPr>
      <w:u w:val="single"/>
    </w:rPr>
  </w:style>
  <w:style w:type="table" w:customStyle="1" w:styleId="TableNormal">
    <w:name w:val="Table Normal"/>
    <w:rsid w:val="00DF08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F08D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Intestazione">
    <w:name w:val="header"/>
    <w:rsid w:val="00DF08D8"/>
    <w:pPr>
      <w:tabs>
        <w:tab w:val="center" w:pos="4819"/>
        <w:tab w:val="right" w:pos="9638"/>
      </w:tabs>
      <w:suppressAutoHyphens/>
    </w:pPr>
    <w:rPr>
      <w:rFonts w:cs="Arial Unicode MS"/>
      <w:color w:val="000000"/>
      <w:kern w:val="1"/>
      <w:u w:color="000000"/>
    </w:rPr>
  </w:style>
  <w:style w:type="paragraph" w:customStyle="1" w:styleId="Corpotesto1">
    <w:name w:val="Corpo testo1"/>
    <w:rsid w:val="00DF08D8"/>
    <w:pPr>
      <w:suppressAutoHyphens/>
      <w:spacing w:after="120"/>
    </w:pPr>
    <w:rPr>
      <w:rFonts w:eastAsia="Times New Roman"/>
      <w:color w:val="000000"/>
      <w:kern w:val="1"/>
      <w:u w:color="000000"/>
    </w:rPr>
  </w:style>
  <w:style w:type="numbering" w:customStyle="1" w:styleId="Stileimportato1">
    <w:name w:val="Stile importato 1"/>
    <w:rsid w:val="00DF08D8"/>
    <w:pPr>
      <w:numPr>
        <w:numId w:val="1"/>
      </w:numPr>
    </w:pPr>
  </w:style>
  <w:style w:type="paragraph" w:customStyle="1" w:styleId="Corpodeltesto21">
    <w:name w:val="Corpo del testo 21"/>
    <w:rsid w:val="00DF08D8"/>
    <w:pPr>
      <w:suppressAutoHyphens/>
      <w:spacing w:after="120" w:line="480" w:lineRule="auto"/>
    </w:pPr>
    <w:rPr>
      <w:rFonts w:cs="Arial Unicode MS"/>
      <w:color w:val="000000"/>
      <w:kern w:val="1"/>
      <w:u w:color="000000"/>
    </w:rPr>
  </w:style>
  <w:style w:type="numbering" w:customStyle="1" w:styleId="Stileimportato2">
    <w:name w:val="Stile importato 2"/>
    <w:rsid w:val="00DF08D8"/>
    <w:pPr>
      <w:numPr>
        <w:numId w:val="3"/>
      </w:numPr>
    </w:pPr>
  </w:style>
  <w:style w:type="numbering" w:customStyle="1" w:styleId="Stileimportato3">
    <w:name w:val="Stile importato 3"/>
    <w:rsid w:val="00DF08D8"/>
    <w:pPr>
      <w:numPr>
        <w:numId w:val="5"/>
      </w:numPr>
    </w:pPr>
  </w:style>
  <w:style w:type="paragraph" w:styleId="Paragrafoelenco">
    <w:name w:val="List Paragraph"/>
    <w:basedOn w:val="Normale"/>
    <w:uiPriority w:val="34"/>
    <w:qFormat/>
    <w:rsid w:val="004861B1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075B4D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5B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5B4D"/>
    <w:rPr>
      <w:rFonts w:ascii="Tahoma" w:hAnsi="Tahoma" w:cs="Tahoma"/>
      <w:color w:val="000000"/>
      <w:kern w:val="1"/>
      <w:sz w:val="16"/>
      <w:szCs w:val="16"/>
      <w:u w:color="000000"/>
    </w:rPr>
  </w:style>
  <w:style w:type="character" w:customStyle="1" w:styleId="Stile1">
    <w:name w:val="Stile1"/>
    <w:basedOn w:val="Carpredefinitoparagrafo"/>
    <w:uiPriority w:val="1"/>
    <w:rsid w:val="00075B4D"/>
    <w:rPr>
      <w:rFonts w:ascii="Arial" w:hAnsi="Arial"/>
      <w:sz w:val="20"/>
    </w:rPr>
  </w:style>
  <w:style w:type="table" w:styleId="Grigliatabella">
    <w:name w:val="Table Grid"/>
    <w:basedOn w:val="Tabellanormale"/>
    <w:uiPriority w:val="59"/>
    <w:rsid w:val="005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3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94833-BB8B-4DDA-8C46-EBBD943C5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 Aste</dc:creator>
  <cp:lastModifiedBy>Carlo</cp:lastModifiedBy>
  <cp:revision>3</cp:revision>
  <cp:lastPrinted>2020-09-20T15:03:00Z</cp:lastPrinted>
  <dcterms:created xsi:type="dcterms:W3CDTF">2020-09-23T19:27:00Z</dcterms:created>
  <dcterms:modified xsi:type="dcterms:W3CDTF">2020-09-23T20:04:00Z</dcterms:modified>
</cp:coreProperties>
</file>