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A2B" w:rsidRDefault="00573DAE" w:rsidP="00D20212">
      <w:pPr>
        <w:spacing w:after="0"/>
        <w:jc w:val="center"/>
        <w:rPr>
          <w:b/>
          <w:sz w:val="28"/>
          <w:szCs w:val="28"/>
        </w:rPr>
      </w:pPr>
      <w:r w:rsidRPr="00505748">
        <w:rPr>
          <w:b/>
          <w:sz w:val="28"/>
          <w:szCs w:val="28"/>
        </w:rPr>
        <w:t>AVVIO DELLA PROPOSTA “CATECHESI DI COM</w:t>
      </w:r>
      <w:r w:rsidR="009E4195" w:rsidRPr="00505748">
        <w:rPr>
          <w:b/>
          <w:sz w:val="28"/>
          <w:szCs w:val="28"/>
        </w:rPr>
        <w:t>UNITÀ</w:t>
      </w:r>
      <w:r w:rsidRPr="00505748">
        <w:rPr>
          <w:b/>
          <w:sz w:val="28"/>
          <w:szCs w:val="28"/>
        </w:rPr>
        <w:t>” 2021/22</w:t>
      </w:r>
    </w:p>
    <w:p w:rsidR="00650A22" w:rsidRPr="00C42C8F" w:rsidRDefault="00650A22" w:rsidP="00650A22">
      <w:pPr>
        <w:spacing w:after="0"/>
        <w:rPr>
          <w:rFonts w:ascii="Comic Sans MS" w:hAnsi="Comic Sans MS"/>
          <w:color w:val="C00000"/>
          <w:sz w:val="28"/>
          <w:szCs w:val="28"/>
        </w:rPr>
      </w:pPr>
      <w:r w:rsidRPr="00C42C8F">
        <w:rPr>
          <w:rFonts w:ascii="Comic Sans MS" w:hAnsi="Comic Sans MS"/>
          <w:color w:val="C00000"/>
          <w:sz w:val="28"/>
          <w:szCs w:val="28"/>
        </w:rPr>
        <w:t>Il senso:</w:t>
      </w:r>
    </w:p>
    <w:p w:rsidR="009E4195" w:rsidRPr="009E4195" w:rsidRDefault="009E4195" w:rsidP="00D20212">
      <w:pPr>
        <w:spacing w:after="0"/>
        <w:rPr>
          <w:rFonts w:cstheme="minorHAnsi"/>
          <w:sz w:val="24"/>
          <w:szCs w:val="24"/>
        </w:rPr>
      </w:pPr>
      <w:r w:rsidRPr="009E4195">
        <w:rPr>
          <w:rFonts w:cstheme="minorHAnsi"/>
          <w:sz w:val="24"/>
          <w:szCs w:val="24"/>
        </w:rPr>
        <w:t>Questa proposta ci aiuterà a mett</w:t>
      </w:r>
      <w:r w:rsidR="00597260">
        <w:rPr>
          <w:rFonts w:cstheme="minorHAnsi"/>
          <w:sz w:val="24"/>
          <w:szCs w:val="24"/>
        </w:rPr>
        <w:t xml:space="preserve">ere la Parola di Dio al centro </w:t>
      </w:r>
      <w:r w:rsidRPr="009E4195">
        <w:rPr>
          <w:rFonts w:cstheme="minorHAnsi"/>
          <w:sz w:val="24"/>
          <w:szCs w:val="24"/>
        </w:rPr>
        <w:t>e</w:t>
      </w:r>
      <w:r w:rsidR="00597260">
        <w:rPr>
          <w:rFonts w:cstheme="minorHAnsi"/>
          <w:sz w:val="24"/>
          <w:szCs w:val="24"/>
        </w:rPr>
        <w:t>,</w:t>
      </w:r>
      <w:r w:rsidRPr="009E4195">
        <w:rPr>
          <w:rFonts w:cstheme="minorHAnsi"/>
          <w:sz w:val="24"/>
          <w:szCs w:val="24"/>
        </w:rPr>
        <w:t xml:space="preserve"> attorno alla </w:t>
      </w:r>
      <w:r w:rsidR="002E0D81">
        <w:rPr>
          <w:rFonts w:cstheme="minorHAnsi"/>
          <w:sz w:val="24"/>
          <w:szCs w:val="24"/>
        </w:rPr>
        <w:t>P</w:t>
      </w:r>
      <w:r w:rsidRPr="009E4195">
        <w:rPr>
          <w:rFonts w:cstheme="minorHAnsi"/>
          <w:sz w:val="24"/>
          <w:szCs w:val="24"/>
        </w:rPr>
        <w:t>arola di Dio</w:t>
      </w:r>
      <w:r w:rsidR="00597260">
        <w:rPr>
          <w:rFonts w:cstheme="minorHAnsi"/>
          <w:sz w:val="24"/>
          <w:szCs w:val="24"/>
        </w:rPr>
        <w:t>,</w:t>
      </w:r>
      <w:r w:rsidR="002E0D81">
        <w:rPr>
          <w:rFonts w:cstheme="minorHAnsi"/>
          <w:sz w:val="24"/>
          <w:szCs w:val="24"/>
        </w:rPr>
        <w:t xml:space="preserve"> a fare comunità. Vuole essere un modo per crescere insieme nella fede e dare </w:t>
      </w:r>
      <w:r w:rsidR="002B09A1">
        <w:rPr>
          <w:rFonts w:cstheme="minorHAnsi"/>
          <w:sz w:val="24"/>
          <w:szCs w:val="24"/>
        </w:rPr>
        <w:t>vivacità</w:t>
      </w:r>
      <w:r w:rsidR="002E0D81">
        <w:rPr>
          <w:rFonts w:cstheme="minorHAnsi"/>
          <w:sz w:val="24"/>
          <w:szCs w:val="24"/>
        </w:rPr>
        <w:t xml:space="preserve"> alle nostre comunità.</w:t>
      </w:r>
    </w:p>
    <w:p w:rsidR="00650A22" w:rsidRDefault="009E4195" w:rsidP="00D20212">
      <w:pPr>
        <w:spacing w:after="0"/>
        <w:rPr>
          <w:rFonts w:cstheme="minorHAnsi"/>
          <w:sz w:val="24"/>
          <w:szCs w:val="24"/>
        </w:rPr>
      </w:pPr>
      <w:r w:rsidRPr="009E4195">
        <w:rPr>
          <w:rFonts w:cstheme="minorHAnsi"/>
          <w:sz w:val="24"/>
          <w:szCs w:val="24"/>
        </w:rPr>
        <w:t xml:space="preserve">Ci aiuterà a puntare </w:t>
      </w:r>
      <w:r w:rsidR="002E0D81">
        <w:rPr>
          <w:rFonts w:cstheme="minorHAnsi"/>
          <w:sz w:val="24"/>
          <w:szCs w:val="24"/>
        </w:rPr>
        <w:t>maggiormente sulle relazioni, sui rapporti umani</w:t>
      </w:r>
      <w:r w:rsidRPr="009E4195">
        <w:rPr>
          <w:rFonts w:cstheme="minorHAnsi"/>
          <w:sz w:val="24"/>
          <w:szCs w:val="24"/>
        </w:rPr>
        <w:t>.</w:t>
      </w:r>
      <w:r>
        <w:rPr>
          <w:rFonts w:cstheme="minorHAnsi"/>
          <w:sz w:val="24"/>
          <w:szCs w:val="24"/>
        </w:rPr>
        <w:t xml:space="preserve"> Oggi abbiamo tanto bisogno di coinvolgere le famiglie intere (papà, mamme, ragazzi/e, nonni…) e di </w:t>
      </w:r>
      <w:r w:rsidR="002E0D81">
        <w:rPr>
          <w:rFonts w:cstheme="minorHAnsi"/>
          <w:sz w:val="24"/>
          <w:szCs w:val="24"/>
        </w:rPr>
        <w:t>creare legami</w:t>
      </w:r>
      <w:r>
        <w:rPr>
          <w:rFonts w:cstheme="minorHAnsi"/>
          <w:sz w:val="24"/>
          <w:szCs w:val="24"/>
        </w:rPr>
        <w:t xml:space="preserve"> tra le persone e tra i gruppi della comunità.</w:t>
      </w:r>
    </w:p>
    <w:p w:rsidR="009C2333" w:rsidRPr="00E32309" w:rsidRDefault="009C2333" w:rsidP="00650A22">
      <w:pPr>
        <w:spacing w:after="0"/>
        <w:rPr>
          <w:rFonts w:ascii="Comic Sans MS" w:hAnsi="Comic Sans MS"/>
          <w:b/>
          <w:color w:val="C00000"/>
          <w:sz w:val="16"/>
          <w:szCs w:val="16"/>
        </w:rPr>
      </w:pPr>
    </w:p>
    <w:p w:rsidR="00650A22" w:rsidRPr="00C42C8F" w:rsidRDefault="00650A22" w:rsidP="00650A22">
      <w:pPr>
        <w:spacing w:after="0"/>
        <w:rPr>
          <w:rFonts w:ascii="Comic Sans MS" w:hAnsi="Comic Sans MS"/>
          <w:color w:val="C00000"/>
          <w:sz w:val="28"/>
          <w:szCs w:val="28"/>
        </w:rPr>
      </w:pPr>
      <w:r w:rsidRPr="00C42C8F">
        <w:rPr>
          <w:rFonts w:ascii="Comic Sans MS" w:hAnsi="Comic Sans MS"/>
          <w:color w:val="C00000"/>
          <w:sz w:val="28"/>
          <w:szCs w:val="28"/>
        </w:rPr>
        <w:t>La partecipazione:</w:t>
      </w:r>
    </w:p>
    <w:p w:rsidR="00573DAE" w:rsidRDefault="00573DAE" w:rsidP="00D20212">
      <w:pPr>
        <w:spacing w:after="0"/>
        <w:rPr>
          <w:sz w:val="24"/>
          <w:szCs w:val="24"/>
        </w:rPr>
      </w:pPr>
      <w:r w:rsidRPr="009E4195">
        <w:rPr>
          <w:b/>
          <w:sz w:val="24"/>
          <w:szCs w:val="24"/>
        </w:rPr>
        <w:t xml:space="preserve">LETTERA </w:t>
      </w:r>
      <w:r w:rsidR="005132A7" w:rsidRPr="009E4195">
        <w:rPr>
          <w:sz w:val="24"/>
          <w:szCs w:val="24"/>
        </w:rPr>
        <w:t>di d</w:t>
      </w:r>
      <w:r w:rsidRPr="009E4195">
        <w:rPr>
          <w:sz w:val="24"/>
          <w:szCs w:val="24"/>
        </w:rPr>
        <w:t>on Carlo</w:t>
      </w:r>
      <w:r w:rsidRPr="009E4195">
        <w:rPr>
          <w:b/>
          <w:sz w:val="24"/>
          <w:szCs w:val="24"/>
        </w:rPr>
        <w:t xml:space="preserve"> </w:t>
      </w:r>
      <w:r w:rsidRPr="009E4195">
        <w:rPr>
          <w:sz w:val="24"/>
          <w:szCs w:val="24"/>
        </w:rPr>
        <w:t xml:space="preserve">alle famiglie, </w:t>
      </w:r>
      <w:r w:rsidR="004B43CD">
        <w:rPr>
          <w:sz w:val="24"/>
          <w:szCs w:val="24"/>
        </w:rPr>
        <w:t xml:space="preserve">ai gruppi… </w:t>
      </w:r>
      <w:r w:rsidRPr="009E4195">
        <w:rPr>
          <w:sz w:val="24"/>
          <w:szCs w:val="24"/>
        </w:rPr>
        <w:t xml:space="preserve"> per interessare</w:t>
      </w:r>
      <w:r w:rsidR="00650A22">
        <w:rPr>
          <w:sz w:val="24"/>
          <w:szCs w:val="24"/>
        </w:rPr>
        <w:t xml:space="preserve"> e coinvolgere</w:t>
      </w:r>
    </w:p>
    <w:p w:rsidR="004B43CD" w:rsidRDefault="004B43CD" w:rsidP="00D20212">
      <w:pPr>
        <w:spacing w:after="0"/>
        <w:rPr>
          <w:sz w:val="24"/>
          <w:szCs w:val="24"/>
        </w:rPr>
      </w:pPr>
    </w:p>
    <w:p w:rsidR="004B43CD" w:rsidRDefault="004B43CD" w:rsidP="00D20212">
      <w:pPr>
        <w:spacing w:after="0"/>
        <w:rPr>
          <w:b/>
          <w:sz w:val="24"/>
          <w:szCs w:val="24"/>
        </w:rPr>
      </w:pPr>
      <w:r>
        <w:rPr>
          <w:b/>
          <w:sz w:val="24"/>
          <w:szCs w:val="24"/>
        </w:rPr>
        <w:t xml:space="preserve">Allegati: </w:t>
      </w:r>
    </w:p>
    <w:p w:rsidR="004B43CD" w:rsidRPr="004B43CD" w:rsidRDefault="004B43CD" w:rsidP="004B43CD">
      <w:pPr>
        <w:pStyle w:val="Paragrafoelenco"/>
        <w:numPr>
          <w:ilvl w:val="0"/>
          <w:numId w:val="14"/>
        </w:numPr>
        <w:spacing w:after="0"/>
        <w:rPr>
          <w:b/>
          <w:sz w:val="24"/>
          <w:szCs w:val="24"/>
        </w:rPr>
      </w:pPr>
      <w:r w:rsidRPr="004B43CD">
        <w:rPr>
          <w:b/>
          <w:sz w:val="24"/>
          <w:szCs w:val="24"/>
        </w:rPr>
        <w:t>Lettura del Vangelo con 4 colori</w:t>
      </w:r>
    </w:p>
    <w:p w:rsidR="004B43CD" w:rsidRDefault="004B43CD" w:rsidP="004B43CD">
      <w:pPr>
        <w:pStyle w:val="Paragrafoelenco"/>
        <w:numPr>
          <w:ilvl w:val="0"/>
          <w:numId w:val="14"/>
        </w:numPr>
        <w:spacing w:after="0"/>
        <w:rPr>
          <w:b/>
          <w:sz w:val="24"/>
          <w:szCs w:val="24"/>
        </w:rPr>
      </w:pPr>
      <w:r>
        <w:rPr>
          <w:b/>
          <w:sz w:val="24"/>
          <w:szCs w:val="24"/>
        </w:rPr>
        <w:t>Incontro catechesi per 2° e 3° elementare</w:t>
      </w:r>
    </w:p>
    <w:p w:rsidR="004B43CD" w:rsidRPr="004B43CD" w:rsidRDefault="004B43CD" w:rsidP="004B43CD">
      <w:pPr>
        <w:pStyle w:val="Paragrafoelenco"/>
        <w:numPr>
          <w:ilvl w:val="0"/>
          <w:numId w:val="14"/>
        </w:numPr>
        <w:spacing w:after="0"/>
        <w:rPr>
          <w:b/>
          <w:sz w:val="24"/>
          <w:szCs w:val="24"/>
        </w:rPr>
      </w:pPr>
      <w:r>
        <w:rPr>
          <w:b/>
          <w:sz w:val="24"/>
          <w:szCs w:val="24"/>
        </w:rPr>
        <w:t>Incontro catechesi per 4° e 5° elementare</w:t>
      </w:r>
    </w:p>
    <w:p w:rsidR="004B43CD" w:rsidRDefault="004B43CD" w:rsidP="004B43CD">
      <w:pPr>
        <w:pStyle w:val="Paragrafoelenco"/>
        <w:numPr>
          <w:ilvl w:val="0"/>
          <w:numId w:val="14"/>
        </w:numPr>
        <w:spacing w:after="0"/>
        <w:rPr>
          <w:b/>
          <w:sz w:val="24"/>
          <w:szCs w:val="24"/>
        </w:rPr>
      </w:pPr>
      <w:r>
        <w:rPr>
          <w:b/>
          <w:sz w:val="24"/>
          <w:szCs w:val="24"/>
        </w:rPr>
        <w:t>Incontro catechesi per 1° e 2° Media</w:t>
      </w:r>
    </w:p>
    <w:p w:rsidR="004B43CD" w:rsidRPr="004B43CD" w:rsidRDefault="004B43CD" w:rsidP="00714C1A">
      <w:pPr>
        <w:pStyle w:val="Paragrafoelenco"/>
        <w:numPr>
          <w:ilvl w:val="0"/>
          <w:numId w:val="14"/>
        </w:numPr>
        <w:spacing w:after="0"/>
        <w:rPr>
          <w:b/>
          <w:sz w:val="24"/>
          <w:szCs w:val="24"/>
        </w:rPr>
      </w:pPr>
      <w:r w:rsidRPr="004B43CD">
        <w:rPr>
          <w:b/>
          <w:sz w:val="24"/>
          <w:szCs w:val="24"/>
        </w:rPr>
        <w:t>I</w:t>
      </w:r>
      <w:r>
        <w:rPr>
          <w:b/>
          <w:sz w:val="24"/>
          <w:szCs w:val="24"/>
        </w:rPr>
        <w:t>ncontro catechesi per 3° Media</w:t>
      </w:r>
    </w:p>
    <w:p w:rsidR="004B43CD" w:rsidRDefault="004B43CD" w:rsidP="004B43CD">
      <w:pPr>
        <w:pStyle w:val="Paragrafoelenco"/>
        <w:numPr>
          <w:ilvl w:val="0"/>
          <w:numId w:val="14"/>
        </w:numPr>
        <w:spacing w:after="0"/>
        <w:rPr>
          <w:b/>
          <w:sz w:val="24"/>
          <w:szCs w:val="24"/>
        </w:rPr>
      </w:pPr>
      <w:r>
        <w:rPr>
          <w:b/>
          <w:sz w:val="24"/>
          <w:szCs w:val="24"/>
        </w:rPr>
        <w:t>Laboratorio Elementari</w:t>
      </w:r>
    </w:p>
    <w:p w:rsidR="004B43CD" w:rsidRDefault="004B43CD" w:rsidP="004B43CD">
      <w:pPr>
        <w:pStyle w:val="Paragrafoelenco"/>
        <w:numPr>
          <w:ilvl w:val="0"/>
          <w:numId w:val="14"/>
        </w:numPr>
        <w:spacing w:after="0"/>
        <w:rPr>
          <w:b/>
          <w:sz w:val="24"/>
          <w:szCs w:val="24"/>
        </w:rPr>
      </w:pPr>
      <w:r>
        <w:rPr>
          <w:b/>
          <w:sz w:val="24"/>
          <w:szCs w:val="24"/>
        </w:rPr>
        <w:t>Laboratorio 1° e 2° Media</w:t>
      </w:r>
    </w:p>
    <w:p w:rsidR="00CD4797" w:rsidRPr="007A2060" w:rsidRDefault="00CD4797" w:rsidP="00CD4797">
      <w:pPr>
        <w:numPr>
          <w:ilvl w:val="0"/>
          <w:numId w:val="14"/>
        </w:numPr>
        <w:spacing w:after="0" w:line="256" w:lineRule="auto"/>
        <w:contextualSpacing/>
        <w:rPr>
          <w:rFonts w:ascii="Calibri" w:eastAsia="Calibri" w:hAnsi="Calibri" w:cs="Times New Roman"/>
          <w:b/>
          <w:sz w:val="24"/>
          <w:szCs w:val="24"/>
        </w:rPr>
      </w:pPr>
      <w:r w:rsidRPr="007A2060">
        <w:rPr>
          <w:rFonts w:ascii="Calibri" w:eastAsia="Calibri" w:hAnsi="Calibri" w:cs="Times New Roman"/>
          <w:b/>
          <w:sz w:val="24"/>
          <w:szCs w:val="24"/>
        </w:rPr>
        <w:t>Proposta di educazione cristiana in famiglia</w:t>
      </w:r>
    </w:p>
    <w:p w:rsidR="004B43CD" w:rsidRDefault="004B43CD" w:rsidP="004B43CD">
      <w:pPr>
        <w:pStyle w:val="Paragrafoelenco"/>
        <w:numPr>
          <w:ilvl w:val="0"/>
          <w:numId w:val="14"/>
        </w:numPr>
        <w:spacing w:after="0"/>
        <w:rPr>
          <w:b/>
          <w:sz w:val="24"/>
          <w:szCs w:val="24"/>
        </w:rPr>
      </w:pPr>
      <w:r>
        <w:rPr>
          <w:b/>
          <w:sz w:val="24"/>
          <w:szCs w:val="24"/>
        </w:rPr>
        <w:t>Traccia incontro per genitori</w:t>
      </w:r>
    </w:p>
    <w:p w:rsidR="004B43CD" w:rsidRPr="002C7465" w:rsidRDefault="004B43CD" w:rsidP="00D20212">
      <w:pPr>
        <w:spacing w:after="0"/>
        <w:rPr>
          <w:b/>
          <w:sz w:val="10"/>
          <w:szCs w:val="10"/>
        </w:rPr>
      </w:pPr>
    </w:p>
    <w:p w:rsidR="009C2333" w:rsidRPr="00E32309" w:rsidRDefault="009C2333" w:rsidP="00D20212">
      <w:pPr>
        <w:spacing w:after="0"/>
        <w:rPr>
          <w:b/>
          <w:sz w:val="16"/>
          <w:szCs w:val="16"/>
        </w:rPr>
      </w:pPr>
    </w:p>
    <w:p w:rsidR="00650A22" w:rsidRPr="002201A7" w:rsidRDefault="00650A22" w:rsidP="004B43CD">
      <w:pPr>
        <w:spacing w:after="0"/>
        <w:jc w:val="center"/>
        <w:rPr>
          <w:rFonts w:ascii="Comic Sans MS" w:hAnsi="Comic Sans MS"/>
          <w:b/>
          <w:sz w:val="28"/>
          <w:szCs w:val="28"/>
          <w:u w:val="single"/>
        </w:rPr>
      </w:pPr>
      <w:bookmarkStart w:id="0" w:name="_GoBack"/>
      <w:r w:rsidRPr="002201A7">
        <w:rPr>
          <w:rFonts w:ascii="Comic Sans MS" w:hAnsi="Comic Sans MS"/>
          <w:b/>
          <w:sz w:val="28"/>
          <w:szCs w:val="28"/>
          <w:u w:val="single"/>
        </w:rPr>
        <w:t>Modulo di NOVEMBRE 2021:</w:t>
      </w:r>
    </w:p>
    <w:bookmarkEnd w:id="0"/>
    <w:p w:rsidR="00650A22" w:rsidRPr="002C7465" w:rsidRDefault="00650A22" w:rsidP="00D20212">
      <w:pPr>
        <w:pStyle w:val="Paragrafoelenco"/>
        <w:spacing w:after="0"/>
        <w:ind w:left="0"/>
        <w:rPr>
          <w:b/>
          <w:color w:val="C00000"/>
          <w:sz w:val="10"/>
          <w:szCs w:val="10"/>
        </w:rPr>
      </w:pPr>
    </w:p>
    <w:p w:rsidR="009E4195" w:rsidRPr="00C42C8F" w:rsidRDefault="009E4195" w:rsidP="00D20212">
      <w:pPr>
        <w:pStyle w:val="Paragrafoelenco"/>
        <w:spacing w:after="0"/>
        <w:ind w:left="0"/>
        <w:rPr>
          <w:rFonts w:ascii="Comic Sans MS" w:hAnsi="Comic Sans MS"/>
          <w:color w:val="C00000"/>
          <w:sz w:val="28"/>
          <w:szCs w:val="28"/>
        </w:rPr>
      </w:pPr>
      <w:r w:rsidRPr="00C42C8F">
        <w:rPr>
          <w:rFonts w:ascii="Comic Sans MS" w:hAnsi="Comic Sans MS"/>
          <w:color w:val="C00000"/>
          <w:sz w:val="28"/>
          <w:szCs w:val="28"/>
        </w:rPr>
        <w:t>STRUTTURA</w:t>
      </w:r>
      <w:r w:rsidR="00650A22" w:rsidRPr="00C42C8F">
        <w:rPr>
          <w:rFonts w:ascii="Comic Sans MS" w:hAnsi="Comic Sans MS"/>
          <w:color w:val="C00000"/>
          <w:sz w:val="28"/>
          <w:szCs w:val="28"/>
        </w:rPr>
        <w:t xml:space="preserve"> </w:t>
      </w:r>
    </w:p>
    <w:p w:rsidR="009E4195" w:rsidRPr="009E4195" w:rsidRDefault="009E4195" w:rsidP="00D20212">
      <w:pPr>
        <w:pStyle w:val="Paragrafoelenco"/>
        <w:spacing w:after="0"/>
        <w:ind w:left="0"/>
        <w:rPr>
          <w:sz w:val="16"/>
          <w:szCs w:val="16"/>
        </w:rPr>
      </w:pPr>
    </w:p>
    <w:p w:rsidR="00216D58" w:rsidRPr="00216D58" w:rsidRDefault="00216D58" w:rsidP="00FB1446">
      <w:pPr>
        <w:pStyle w:val="Paragrafoelenco"/>
        <w:numPr>
          <w:ilvl w:val="0"/>
          <w:numId w:val="1"/>
        </w:numPr>
        <w:spacing w:after="0" w:line="18" w:lineRule="atLeast"/>
        <w:ind w:left="709" w:hanging="283"/>
        <w:rPr>
          <w:sz w:val="24"/>
          <w:szCs w:val="24"/>
        </w:rPr>
      </w:pPr>
      <w:r>
        <w:rPr>
          <w:b/>
          <w:color w:val="0070C0"/>
          <w:sz w:val="24"/>
          <w:szCs w:val="24"/>
        </w:rPr>
        <w:t>Coinvolgimento:</w:t>
      </w:r>
    </w:p>
    <w:p w:rsidR="008401DB" w:rsidRPr="00035E98" w:rsidRDefault="00216D58" w:rsidP="00216D58">
      <w:pPr>
        <w:pStyle w:val="Paragrafoelenco"/>
        <w:spacing w:after="0" w:line="18" w:lineRule="atLeast"/>
        <w:ind w:left="709"/>
        <w:rPr>
          <w:sz w:val="24"/>
          <w:szCs w:val="24"/>
        </w:rPr>
      </w:pPr>
      <w:r w:rsidRPr="00035E98">
        <w:rPr>
          <w:sz w:val="24"/>
          <w:szCs w:val="24"/>
        </w:rPr>
        <w:t xml:space="preserve">Un </w:t>
      </w:r>
      <w:r w:rsidRPr="00035E98">
        <w:rPr>
          <w:b/>
          <w:sz w:val="24"/>
          <w:szCs w:val="24"/>
        </w:rPr>
        <w:t>incontro con invito alle catechiste</w:t>
      </w:r>
      <w:r w:rsidRPr="00035E98">
        <w:rPr>
          <w:sz w:val="24"/>
          <w:szCs w:val="24"/>
        </w:rPr>
        <w:t xml:space="preserve"> che a loro volta invitano i </w:t>
      </w:r>
      <w:r w:rsidRPr="00035E98">
        <w:rPr>
          <w:b/>
          <w:sz w:val="24"/>
          <w:szCs w:val="24"/>
        </w:rPr>
        <w:t>genitori</w:t>
      </w:r>
      <w:r w:rsidRPr="00035E98">
        <w:rPr>
          <w:sz w:val="24"/>
          <w:szCs w:val="24"/>
        </w:rPr>
        <w:t xml:space="preserve">; allargare l’invito anche ad altri rappresentanti della </w:t>
      </w:r>
      <w:r w:rsidRPr="00035E98">
        <w:rPr>
          <w:b/>
          <w:sz w:val="24"/>
          <w:szCs w:val="24"/>
        </w:rPr>
        <w:t>comunità</w:t>
      </w:r>
      <w:r w:rsidRPr="00035E98">
        <w:rPr>
          <w:sz w:val="24"/>
          <w:szCs w:val="24"/>
        </w:rPr>
        <w:t xml:space="preserve"> (comitato parrocchiale, coro, </w:t>
      </w:r>
      <w:r w:rsidR="00C504FA" w:rsidRPr="00035E98">
        <w:rPr>
          <w:sz w:val="24"/>
          <w:szCs w:val="24"/>
        </w:rPr>
        <w:t xml:space="preserve">ministro della comunione, lettore, </w:t>
      </w:r>
      <w:r w:rsidRPr="00035E98">
        <w:rPr>
          <w:sz w:val="24"/>
          <w:szCs w:val="24"/>
        </w:rPr>
        <w:t>gruppo missionario, ecc.)</w:t>
      </w:r>
    </w:p>
    <w:p w:rsidR="00216D58" w:rsidRPr="00C42C8F" w:rsidRDefault="00216D58" w:rsidP="00216D58">
      <w:pPr>
        <w:spacing w:after="0" w:line="18" w:lineRule="atLeast"/>
        <w:rPr>
          <w:sz w:val="16"/>
          <w:szCs w:val="16"/>
        </w:rPr>
      </w:pPr>
    </w:p>
    <w:p w:rsidR="00216D58" w:rsidRPr="00035E98" w:rsidRDefault="00216D58" w:rsidP="00216D58">
      <w:pPr>
        <w:pStyle w:val="Paragrafoelenco"/>
        <w:numPr>
          <w:ilvl w:val="0"/>
          <w:numId w:val="1"/>
        </w:numPr>
        <w:spacing w:after="0" w:line="18" w:lineRule="atLeast"/>
        <w:rPr>
          <w:b/>
          <w:sz w:val="24"/>
          <w:szCs w:val="24"/>
          <w:u w:val="single"/>
        </w:rPr>
      </w:pPr>
      <w:r w:rsidRPr="00035E98">
        <w:rPr>
          <w:b/>
          <w:color w:val="0070C0"/>
          <w:sz w:val="24"/>
          <w:szCs w:val="24"/>
          <w:u w:val="single"/>
        </w:rPr>
        <w:t xml:space="preserve">Formare il GRUPPO “regia” </w:t>
      </w:r>
    </w:p>
    <w:p w:rsidR="00C504FA" w:rsidRDefault="00216D58" w:rsidP="00216D58">
      <w:pPr>
        <w:pStyle w:val="Paragrafoelenco"/>
        <w:spacing w:after="0" w:line="18" w:lineRule="atLeast"/>
        <w:rPr>
          <w:sz w:val="24"/>
          <w:szCs w:val="24"/>
        </w:rPr>
      </w:pPr>
      <w:r w:rsidRPr="00216D58">
        <w:rPr>
          <w:sz w:val="24"/>
          <w:szCs w:val="24"/>
        </w:rPr>
        <w:t>Il compito è</w:t>
      </w:r>
      <w:r w:rsidR="00C504FA">
        <w:rPr>
          <w:sz w:val="24"/>
          <w:szCs w:val="24"/>
        </w:rPr>
        <w:t>:</w:t>
      </w:r>
    </w:p>
    <w:p w:rsidR="002C7465" w:rsidRDefault="00C504FA" w:rsidP="00C504FA">
      <w:pPr>
        <w:pStyle w:val="Paragrafoelenco"/>
        <w:numPr>
          <w:ilvl w:val="0"/>
          <w:numId w:val="6"/>
        </w:numPr>
        <w:spacing w:after="0" w:line="18" w:lineRule="atLeast"/>
        <w:rPr>
          <w:sz w:val="24"/>
          <w:szCs w:val="24"/>
        </w:rPr>
      </w:pPr>
      <w:r w:rsidRPr="00077A04">
        <w:rPr>
          <w:b/>
          <w:sz w:val="24"/>
          <w:szCs w:val="24"/>
        </w:rPr>
        <w:t>comunicare</w:t>
      </w:r>
      <w:r>
        <w:rPr>
          <w:sz w:val="24"/>
          <w:szCs w:val="24"/>
        </w:rPr>
        <w:t xml:space="preserve"> nel modo più adatto, il dove, il come, il quando, </w:t>
      </w:r>
      <w:proofErr w:type="gramStart"/>
      <w:r>
        <w:rPr>
          <w:sz w:val="24"/>
          <w:szCs w:val="24"/>
        </w:rPr>
        <w:t>il cosa</w:t>
      </w:r>
      <w:proofErr w:type="gramEnd"/>
      <w:r>
        <w:rPr>
          <w:sz w:val="24"/>
          <w:szCs w:val="24"/>
        </w:rPr>
        <w:t xml:space="preserve"> dell’incontro</w:t>
      </w:r>
    </w:p>
    <w:p w:rsidR="00C504FA" w:rsidRPr="002C7465" w:rsidRDefault="00C504FA" w:rsidP="002C7465">
      <w:pPr>
        <w:pStyle w:val="Paragrafoelenco"/>
        <w:spacing w:after="0" w:line="18" w:lineRule="atLeast"/>
        <w:ind w:left="1080"/>
        <w:rPr>
          <w:sz w:val="10"/>
          <w:szCs w:val="10"/>
        </w:rPr>
      </w:pPr>
      <w:r>
        <w:rPr>
          <w:sz w:val="24"/>
          <w:szCs w:val="24"/>
        </w:rPr>
        <w:t xml:space="preserve"> </w:t>
      </w:r>
    </w:p>
    <w:p w:rsidR="00C504FA" w:rsidRDefault="00C504FA" w:rsidP="00C504FA">
      <w:pPr>
        <w:pStyle w:val="Paragrafoelenco"/>
        <w:spacing w:after="0" w:line="18" w:lineRule="atLeast"/>
      </w:pPr>
      <w:r w:rsidRPr="00C504FA">
        <w:rPr>
          <w:b/>
          <w:sz w:val="24"/>
          <w:szCs w:val="24"/>
        </w:rPr>
        <w:t xml:space="preserve">  </w:t>
      </w:r>
      <w:r>
        <w:t xml:space="preserve">ESEMPIO:  </w:t>
      </w:r>
    </w:p>
    <w:p w:rsidR="002C7465" w:rsidRPr="002C7465" w:rsidRDefault="002C7465" w:rsidP="00C504FA">
      <w:pPr>
        <w:pStyle w:val="Paragrafoelenco"/>
        <w:spacing w:after="0" w:line="18" w:lineRule="atLeast"/>
        <w:rPr>
          <w:sz w:val="8"/>
          <w:szCs w:val="8"/>
        </w:rPr>
      </w:pPr>
    </w:p>
    <w:p w:rsidR="00C504FA" w:rsidRPr="00CB5A9F"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rPr>
          <w:sz w:val="8"/>
          <w:szCs w:val="8"/>
        </w:rPr>
      </w:pP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xml:space="preserve">La nostra comunità ___________________ </w:t>
      </w:r>
    </w:p>
    <w:p w:rsidR="00C504FA" w:rsidRPr="003D2B8D"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rPr>
          <w:sz w:val="10"/>
          <w:szCs w:val="10"/>
        </w:rPr>
      </w:pP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propone l’incontro per tutti in chiesa il giorno…………………………………………... alle ore ……………………….</w:t>
      </w:r>
    </w:p>
    <w:p w:rsidR="00C504FA" w:rsidRPr="003D2B8D"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rPr>
          <w:sz w:val="10"/>
          <w:szCs w:val="10"/>
        </w:rPr>
      </w:pP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propone gli incontri di scambio attorno alla Parola:</w:t>
      </w:r>
    </w:p>
    <w:p w:rsidR="00C504FA" w:rsidRPr="003D2B8D"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rPr>
          <w:sz w:val="10"/>
          <w:szCs w:val="10"/>
        </w:rPr>
      </w:pP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xml:space="preserve">2° e 3° </w:t>
      </w:r>
      <w:proofErr w:type="gramStart"/>
      <w:r>
        <w:t>Primaria :</w:t>
      </w:r>
      <w:proofErr w:type="gramEnd"/>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GIORNO__________________________</w:t>
      </w:r>
      <w:proofErr w:type="gramStart"/>
      <w:r>
        <w:t>_  ORA</w:t>
      </w:r>
      <w:proofErr w:type="gramEnd"/>
      <w:r>
        <w:t>_______________LUOGO______________________</w:t>
      </w: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xml:space="preserve">4° e 5° </w:t>
      </w:r>
      <w:proofErr w:type="gramStart"/>
      <w:r>
        <w:t>Primaria :</w:t>
      </w:r>
      <w:proofErr w:type="gramEnd"/>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GIORNO__________________________</w:t>
      </w:r>
      <w:proofErr w:type="gramStart"/>
      <w:r>
        <w:t>_  ORA</w:t>
      </w:r>
      <w:proofErr w:type="gramEnd"/>
      <w:r>
        <w:t>_______________LUOGO______________________</w:t>
      </w: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 xml:space="preserve">1° e 2° </w:t>
      </w:r>
      <w:proofErr w:type="gramStart"/>
      <w:r>
        <w:t>Media :</w:t>
      </w:r>
      <w:proofErr w:type="gramEnd"/>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GIORNO__________________________</w:t>
      </w:r>
      <w:proofErr w:type="gramStart"/>
      <w:r>
        <w:t>_  ORA</w:t>
      </w:r>
      <w:proofErr w:type="gramEnd"/>
      <w:r>
        <w:t>_______________LUOGO______________________</w:t>
      </w: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proofErr w:type="gramStart"/>
      <w:r>
        <w:t>Genitori :</w:t>
      </w:r>
      <w:proofErr w:type="gramEnd"/>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pPr>
      <w:r>
        <w:t>GIORNO__________________________</w:t>
      </w:r>
      <w:proofErr w:type="gramStart"/>
      <w:r>
        <w:t>_  ORA</w:t>
      </w:r>
      <w:proofErr w:type="gramEnd"/>
      <w:r>
        <w:t>_______________LUOGO______________________</w:t>
      </w:r>
    </w:p>
    <w:p w:rsidR="00C504FA" w:rsidRDefault="00C504FA" w:rsidP="00C504FA">
      <w:pPr>
        <w:pStyle w:val="Paragrafoelenco"/>
        <w:pBdr>
          <w:top w:val="single" w:sz="4" w:space="1" w:color="auto"/>
          <w:left w:val="single" w:sz="4" w:space="4" w:color="auto"/>
          <w:bottom w:val="single" w:sz="4" w:space="1" w:color="auto"/>
          <w:right w:val="single" w:sz="4" w:space="4" w:color="auto"/>
        </w:pBdr>
        <w:spacing w:after="0" w:line="240" w:lineRule="auto"/>
        <w:rPr>
          <w:b/>
          <w:i/>
        </w:rPr>
      </w:pPr>
      <w:r>
        <w:rPr>
          <w:b/>
          <w:i/>
        </w:rPr>
        <w:t>Ecc.</w:t>
      </w:r>
    </w:p>
    <w:p w:rsidR="00C504FA" w:rsidRPr="002C7465" w:rsidRDefault="00C504FA" w:rsidP="00216D58">
      <w:pPr>
        <w:pStyle w:val="Paragrafoelenco"/>
        <w:spacing w:after="0" w:line="18" w:lineRule="atLeast"/>
        <w:rPr>
          <w:sz w:val="6"/>
          <w:szCs w:val="6"/>
        </w:rPr>
      </w:pPr>
    </w:p>
    <w:p w:rsidR="00216D58" w:rsidRDefault="00216D58" w:rsidP="00C504FA">
      <w:pPr>
        <w:pStyle w:val="Paragrafoelenco"/>
        <w:numPr>
          <w:ilvl w:val="0"/>
          <w:numId w:val="6"/>
        </w:numPr>
        <w:spacing w:after="0" w:line="18" w:lineRule="atLeast"/>
        <w:rPr>
          <w:sz w:val="24"/>
          <w:szCs w:val="24"/>
        </w:rPr>
      </w:pPr>
      <w:r>
        <w:rPr>
          <w:sz w:val="24"/>
          <w:szCs w:val="24"/>
        </w:rPr>
        <w:lastRenderedPageBreak/>
        <w:t xml:space="preserve">predisporre il luogo (la chiesa), trovare chi introduce, chi pensa al canto, chi legge la Parola, accogliere e disporre i posti tenendo conto delle disposizioni </w:t>
      </w:r>
      <w:proofErr w:type="spellStart"/>
      <w:r>
        <w:rPr>
          <w:sz w:val="24"/>
          <w:szCs w:val="24"/>
        </w:rPr>
        <w:t>Covid</w:t>
      </w:r>
      <w:proofErr w:type="spellEnd"/>
      <w:r w:rsidR="00C504FA">
        <w:rPr>
          <w:sz w:val="24"/>
          <w:szCs w:val="24"/>
        </w:rPr>
        <w:t>, favorire la “bellezza” della proposta</w:t>
      </w:r>
      <w:r w:rsidR="002C7465">
        <w:rPr>
          <w:sz w:val="24"/>
          <w:szCs w:val="24"/>
        </w:rPr>
        <w:t>.</w:t>
      </w:r>
    </w:p>
    <w:p w:rsidR="002C7465" w:rsidRPr="002C7465" w:rsidRDefault="002C7465" w:rsidP="002C7465">
      <w:pPr>
        <w:pStyle w:val="Paragrafoelenco"/>
        <w:spacing w:after="0" w:line="18" w:lineRule="atLeast"/>
        <w:ind w:left="1080"/>
        <w:rPr>
          <w:sz w:val="16"/>
          <w:szCs w:val="16"/>
        </w:rPr>
      </w:pPr>
    </w:p>
    <w:p w:rsidR="00C504FA" w:rsidRPr="00216D58" w:rsidRDefault="00C504FA" w:rsidP="00C504FA">
      <w:pPr>
        <w:pStyle w:val="Paragrafoelenco"/>
        <w:numPr>
          <w:ilvl w:val="0"/>
          <w:numId w:val="6"/>
        </w:numPr>
        <w:spacing w:after="0" w:line="18" w:lineRule="atLeast"/>
        <w:rPr>
          <w:sz w:val="24"/>
          <w:szCs w:val="24"/>
        </w:rPr>
      </w:pPr>
      <w:r>
        <w:rPr>
          <w:sz w:val="24"/>
          <w:szCs w:val="24"/>
        </w:rPr>
        <w:t xml:space="preserve">Tra queste persone una farà da </w:t>
      </w:r>
      <w:r w:rsidRPr="00714C1A">
        <w:rPr>
          <w:b/>
          <w:sz w:val="24"/>
          <w:szCs w:val="24"/>
        </w:rPr>
        <w:t>“</w:t>
      </w:r>
      <w:r w:rsidR="00714C1A" w:rsidRPr="00714C1A">
        <w:rPr>
          <w:b/>
          <w:sz w:val="24"/>
          <w:szCs w:val="24"/>
        </w:rPr>
        <w:t>referente”</w:t>
      </w:r>
      <w:r w:rsidR="00714C1A">
        <w:rPr>
          <w:sz w:val="24"/>
          <w:szCs w:val="24"/>
        </w:rPr>
        <w:t xml:space="preserve"> e</w:t>
      </w:r>
      <w:r>
        <w:rPr>
          <w:sz w:val="24"/>
          <w:szCs w:val="24"/>
        </w:rPr>
        <w:t xml:space="preserve"> terrà i contatti con </w:t>
      </w:r>
      <w:r w:rsidR="00714C1A">
        <w:rPr>
          <w:sz w:val="24"/>
          <w:szCs w:val="24"/>
        </w:rPr>
        <w:t>d</w:t>
      </w:r>
      <w:r>
        <w:rPr>
          <w:sz w:val="24"/>
          <w:szCs w:val="24"/>
        </w:rPr>
        <w:t>on Carlo</w:t>
      </w:r>
      <w:r w:rsidR="002C7465">
        <w:rPr>
          <w:sz w:val="24"/>
          <w:szCs w:val="24"/>
        </w:rPr>
        <w:t>.</w:t>
      </w:r>
    </w:p>
    <w:p w:rsidR="00036B47" w:rsidRPr="002C7465" w:rsidRDefault="00036B47" w:rsidP="00FB1446">
      <w:pPr>
        <w:pStyle w:val="Paragrafoelenco"/>
        <w:spacing w:after="0" w:line="18" w:lineRule="atLeast"/>
        <w:rPr>
          <w:sz w:val="16"/>
          <w:szCs w:val="16"/>
        </w:rPr>
      </w:pPr>
    </w:p>
    <w:p w:rsidR="00D20212" w:rsidRPr="00E42760" w:rsidRDefault="00C504FA" w:rsidP="00D20212">
      <w:pPr>
        <w:pStyle w:val="Paragrafoelenco"/>
        <w:numPr>
          <w:ilvl w:val="0"/>
          <w:numId w:val="2"/>
        </w:numPr>
        <w:spacing w:after="0"/>
        <w:rPr>
          <w:sz w:val="24"/>
          <w:szCs w:val="24"/>
        </w:rPr>
      </w:pPr>
      <w:r>
        <w:rPr>
          <w:sz w:val="24"/>
          <w:szCs w:val="24"/>
        </w:rPr>
        <w:t>Questo gruppo avrà grande attenzione a</w:t>
      </w:r>
      <w:r w:rsidR="003E6D9F">
        <w:rPr>
          <w:sz w:val="24"/>
          <w:szCs w:val="24"/>
        </w:rPr>
        <w:t xml:space="preserve"> </w:t>
      </w:r>
      <w:r w:rsidR="00D20212">
        <w:rPr>
          <w:sz w:val="24"/>
          <w:szCs w:val="24"/>
        </w:rPr>
        <w:t xml:space="preserve">collaborare con il </w:t>
      </w:r>
      <w:r w:rsidR="00D20212" w:rsidRPr="003E6D9F">
        <w:rPr>
          <w:b/>
          <w:sz w:val="24"/>
          <w:szCs w:val="24"/>
        </w:rPr>
        <w:t>Comitato della comunità</w:t>
      </w:r>
      <w:r w:rsidR="002C7465">
        <w:rPr>
          <w:b/>
          <w:sz w:val="24"/>
          <w:szCs w:val="24"/>
        </w:rPr>
        <w:t>.</w:t>
      </w:r>
    </w:p>
    <w:p w:rsidR="00E42760" w:rsidRPr="004B43CD" w:rsidRDefault="00E42760" w:rsidP="004B43CD">
      <w:pPr>
        <w:spacing w:after="0"/>
        <w:rPr>
          <w:sz w:val="24"/>
          <w:szCs w:val="24"/>
        </w:rPr>
      </w:pPr>
    </w:p>
    <w:p w:rsidR="00E42760" w:rsidRPr="00CB5A9F" w:rsidRDefault="00E42760" w:rsidP="00F90CA7">
      <w:pPr>
        <w:spacing w:after="0"/>
        <w:ind w:firstLine="360"/>
        <w:rPr>
          <w:b/>
          <w:color w:val="C00000"/>
          <w:sz w:val="24"/>
          <w:szCs w:val="24"/>
        </w:rPr>
      </w:pPr>
      <w:r w:rsidRPr="00CB5A9F">
        <w:rPr>
          <w:b/>
          <w:color w:val="C00000"/>
          <w:sz w:val="24"/>
          <w:szCs w:val="24"/>
        </w:rPr>
        <w:t>IMPEGNI DEL GRUPPO “</w:t>
      </w:r>
      <w:r w:rsidR="00F90CA7" w:rsidRPr="00CB5A9F">
        <w:rPr>
          <w:b/>
          <w:color w:val="C00000"/>
          <w:sz w:val="24"/>
          <w:szCs w:val="24"/>
        </w:rPr>
        <w:t>regia” più</w:t>
      </w:r>
      <w:r w:rsidRPr="00CB5A9F">
        <w:rPr>
          <w:b/>
          <w:color w:val="C00000"/>
          <w:sz w:val="24"/>
          <w:szCs w:val="24"/>
        </w:rPr>
        <w:t xml:space="preserve"> in dettaglio</w:t>
      </w:r>
    </w:p>
    <w:p w:rsidR="00C81E09" w:rsidRDefault="00C81E09" w:rsidP="00D20212">
      <w:pPr>
        <w:spacing w:after="0"/>
        <w:rPr>
          <w:b/>
          <w:i/>
        </w:rPr>
      </w:pPr>
    </w:p>
    <w:p w:rsidR="00466759" w:rsidRDefault="00466759" w:rsidP="00D20212">
      <w:pPr>
        <w:pStyle w:val="Paragrafoelenco"/>
        <w:numPr>
          <w:ilvl w:val="0"/>
          <w:numId w:val="1"/>
        </w:numPr>
        <w:spacing w:after="0"/>
        <w:rPr>
          <w:sz w:val="24"/>
          <w:szCs w:val="24"/>
        </w:rPr>
      </w:pPr>
      <w:r>
        <w:rPr>
          <w:sz w:val="24"/>
          <w:szCs w:val="24"/>
        </w:rPr>
        <w:t xml:space="preserve">PRIMO INCONTRO DEL GRUPPO </w:t>
      </w:r>
    </w:p>
    <w:p w:rsidR="004F34E4" w:rsidRPr="003D2B8D" w:rsidRDefault="004F34E4" w:rsidP="00D20212">
      <w:pPr>
        <w:pStyle w:val="Paragrafoelenco"/>
        <w:spacing w:after="0"/>
        <w:rPr>
          <w:sz w:val="16"/>
          <w:szCs w:val="16"/>
        </w:rPr>
      </w:pPr>
    </w:p>
    <w:p w:rsidR="00A54125" w:rsidRPr="001D48CA" w:rsidRDefault="00A54125" w:rsidP="00D20212">
      <w:pPr>
        <w:pStyle w:val="Paragrafoelenco"/>
        <w:numPr>
          <w:ilvl w:val="0"/>
          <w:numId w:val="2"/>
        </w:numPr>
        <w:spacing w:after="0"/>
        <w:rPr>
          <w:sz w:val="24"/>
          <w:szCs w:val="24"/>
        </w:rPr>
      </w:pPr>
      <w:r w:rsidRPr="001D48CA">
        <w:rPr>
          <w:sz w:val="24"/>
          <w:szCs w:val="24"/>
        </w:rPr>
        <w:t xml:space="preserve">Prima di tutto si tratta di capire insieme </w:t>
      </w:r>
      <w:r w:rsidRPr="000507D1">
        <w:rPr>
          <w:b/>
          <w:sz w:val="24"/>
          <w:szCs w:val="24"/>
          <w:u w:val="single"/>
        </w:rPr>
        <w:t>“il perché”</w:t>
      </w:r>
      <w:r w:rsidRPr="001D48CA">
        <w:rPr>
          <w:sz w:val="24"/>
          <w:szCs w:val="24"/>
        </w:rPr>
        <w:t xml:space="preserve"> di questo progetto. </w:t>
      </w:r>
    </w:p>
    <w:p w:rsidR="00A54125" w:rsidRPr="001D48CA" w:rsidRDefault="00A54125" w:rsidP="00D20212">
      <w:pPr>
        <w:pStyle w:val="Paragrafoelenco"/>
        <w:numPr>
          <w:ilvl w:val="0"/>
          <w:numId w:val="2"/>
        </w:numPr>
        <w:spacing w:after="0"/>
        <w:rPr>
          <w:sz w:val="24"/>
          <w:szCs w:val="24"/>
        </w:rPr>
      </w:pPr>
      <w:r w:rsidRPr="001D48CA">
        <w:rPr>
          <w:sz w:val="24"/>
          <w:szCs w:val="24"/>
        </w:rPr>
        <w:t>Poi ci si confronta per i</w:t>
      </w:r>
      <w:r w:rsidR="00466759" w:rsidRPr="001D48CA">
        <w:rPr>
          <w:sz w:val="24"/>
          <w:szCs w:val="24"/>
        </w:rPr>
        <w:t xml:space="preserve">ndividuare le </w:t>
      </w:r>
      <w:r w:rsidR="00466759" w:rsidRPr="000507D1">
        <w:rPr>
          <w:b/>
          <w:sz w:val="24"/>
          <w:szCs w:val="24"/>
          <w:u w:val="single"/>
        </w:rPr>
        <w:t>persone</w:t>
      </w:r>
      <w:r w:rsidR="00466759" w:rsidRPr="001D48CA">
        <w:rPr>
          <w:sz w:val="24"/>
          <w:szCs w:val="24"/>
        </w:rPr>
        <w:t xml:space="preserve"> “</w:t>
      </w:r>
      <w:r w:rsidR="00702342" w:rsidRPr="001D48CA">
        <w:rPr>
          <w:sz w:val="24"/>
          <w:szCs w:val="24"/>
        </w:rPr>
        <w:t>sensibili” da</w:t>
      </w:r>
      <w:r w:rsidR="00466759" w:rsidRPr="001D48CA">
        <w:rPr>
          <w:sz w:val="24"/>
          <w:szCs w:val="24"/>
        </w:rPr>
        <w:t xml:space="preserve"> coinvolgere </w:t>
      </w:r>
      <w:r w:rsidR="00B27BCD" w:rsidRPr="001D48CA">
        <w:rPr>
          <w:sz w:val="24"/>
          <w:szCs w:val="24"/>
        </w:rPr>
        <w:t>p</w:t>
      </w:r>
      <w:r w:rsidRPr="001D48CA">
        <w:rPr>
          <w:sz w:val="24"/>
          <w:szCs w:val="24"/>
        </w:rPr>
        <w:t xml:space="preserve">er gli incontri con gli adulti (gruppo/i </w:t>
      </w:r>
      <w:r w:rsidR="00B27BCD" w:rsidRPr="001D48CA">
        <w:rPr>
          <w:sz w:val="24"/>
          <w:szCs w:val="24"/>
        </w:rPr>
        <w:t xml:space="preserve">genitori, Coro, Gruppi caritativi, </w:t>
      </w:r>
      <w:r w:rsidRPr="001D48CA">
        <w:rPr>
          <w:sz w:val="24"/>
          <w:szCs w:val="24"/>
        </w:rPr>
        <w:t>ecc.).</w:t>
      </w:r>
    </w:p>
    <w:p w:rsidR="0060655B" w:rsidRPr="001D48CA" w:rsidRDefault="0060655B" w:rsidP="00D20212">
      <w:pPr>
        <w:pStyle w:val="Paragrafoelenco"/>
        <w:numPr>
          <w:ilvl w:val="0"/>
          <w:numId w:val="2"/>
        </w:numPr>
        <w:spacing w:after="0"/>
        <w:rPr>
          <w:sz w:val="24"/>
          <w:szCs w:val="24"/>
        </w:rPr>
      </w:pPr>
      <w:r w:rsidRPr="001D48CA">
        <w:rPr>
          <w:sz w:val="24"/>
          <w:szCs w:val="24"/>
        </w:rPr>
        <w:t xml:space="preserve">Scegliere </w:t>
      </w:r>
      <w:r w:rsidRPr="000507D1">
        <w:rPr>
          <w:b/>
          <w:sz w:val="24"/>
          <w:szCs w:val="24"/>
          <w:u w:val="single"/>
        </w:rPr>
        <w:t>il giorno</w:t>
      </w:r>
      <w:r w:rsidRPr="001D48CA">
        <w:rPr>
          <w:sz w:val="24"/>
          <w:szCs w:val="24"/>
        </w:rPr>
        <w:t xml:space="preserve">: </w:t>
      </w:r>
      <w:r w:rsidR="003E6D9F">
        <w:rPr>
          <w:sz w:val="24"/>
          <w:szCs w:val="24"/>
        </w:rPr>
        <w:t xml:space="preserve">per esempio </w:t>
      </w:r>
      <w:r w:rsidRPr="001D48CA">
        <w:rPr>
          <w:sz w:val="24"/>
          <w:szCs w:val="24"/>
        </w:rPr>
        <w:t xml:space="preserve">potrebbe essere </w:t>
      </w:r>
      <w:r w:rsidRPr="00F90CA7">
        <w:rPr>
          <w:b/>
          <w:sz w:val="24"/>
          <w:szCs w:val="24"/>
        </w:rPr>
        <w:t xml:space="preserve">il venerdì sera </w:t>
      </w:r>
      <w:r w:rsidR="00D20212" w:rsidRPr="00F90CA7">
        <w:rPr>
          <w:b/>
          <w:sz w:val="24"/>
          <w:szCs w:val="24"/>
        </w:rPr>
        <w:t>verso le</w:t>
      </w:r>
      <w:r w:rsidRPr="00F90CA7">
        <w:rPr>
          <w:b/>
          <w:sz w:val="24"/>
          <w:szCs w:val="24"/>
        </w:rPr>
        <w:t xml:space="preserve"> 20.00</w:t>
      </w:r>
      <w:r w:rsidRPr="001D48CA">
        <w:rPr>
          <w:sz w:val="24"/>
          <w:szCs w:val="24"/>
        </w:rPr>
        <w:t xml:space="preserve">, oppure il </w:t>
      </w:r>
      <w:r w:rsidRPr="00F90CA7">
        <w:rPr>
          <w:b/>
          <w:sz w:val="24"/>
          <w:szCs w:val="24"/>
        </w:rPr>
        <w:t xml:space="preserve">sabato pomeriggio </w:t>
      </w:r>
      <w:r w:rsidR="00D20212" w:rsidRPr="00F90CA7">
        <w:rPr>
          <w:b/>
          <w:sz w:val="24"/>
          <w:szCs w:val="24"/>
        </w:rPr>
        <w:t>verso le</w:t>
      </w:r>
      <w:r w:rsidRPr="00F90CA7">
        <w:rPr>
          <w:b/>
          <w:sz w:val="24"/>
          <w:szCs w:val="24"/>
        </w:rPr>
        <w:t xml:space="preserve"> 17.00</w:t>
      </w:r>
    </w:p>
    <w:p w:rsidR="003E6D9F" w:rsidRDefault="001B21E3" w:rsidP="00D20212">
      <w:pPr>
        <w:pStyle w:val="Paragrafoelenco"/>
        <w:numPr>
          <w:ilvl w:val="0"/>
          <w:numId w:val="2"/>
        </w:numPr>
        <w:spacing w:after="0"/>
        <w:rPr>
          <w:sz w:val="24"/>
          <w:szCs w:val="24"/>
        </w:rPr>
      </w:pPr>
      <w:r w:rsidRPr="001D48CA">
        <w:rPr>
          <w:sz w:val="24"/>
          <w:szCs w:val="24"/>
        </w:rPr>
        <w:t>Bisognerà che in ogni paese (anche a seconda della g</w:t>
      </w:r>
      <w:r w:rsidR="00D20212">
        <w:rPr>
          <w:sz w:val="24"/>
          <w:szCs w:val="24"/>
        </w:rPr>
        <w:t>randezza della comunità, e delle specificità di ogni paese)</w:t>
      </w:r>
      <w:r w:rsidRPr="001D48CA">
        <w:rPr>
          <w:sz w:val="24"/>
          <w:szCs w:val="24"/>
        </w:rPr>
        <w:t xml:space="preserve"> </w:t>
      </w:r>
      <w:r w:rsidR="00A54125" w:rsidRPr="001D48CA">
        <w:rPr>
          <w:sz w:val="24"/>
          <w:szCs w:val="24"/>
        </w:rPr>
        <w:t xml:space="preserve">cerchiamo di capire </w:t>
      </w:r>
      <w:r w:rsidR="00A54125" w:rsidRPr="000507D1">
        <w:rPr>
          <w:b/>
          <w:sz w:val="24"/>
          <w:szCs w:val="24"/>
          <w:u w:val="single"/>
        </w:rPr>
        <w:t>come dividere i gruppi</w:t>
      </w:r>
      <w:r w:rsidR="00A54125" w:rsidRPr="001D48CA">
        <w:rPr>
          <w:sz w:val="24"/>
          <w:szCs w:val="24"/>
        </w:rPr>
        <w:t xml:space="preserve"> dopo </w:t>
      </w:r>
      <w:r w:rsidR="000507D1">
        <w:rPr>
          <w:sz w:val="24"/>
          <w:szCs w:val="24"/>
        </w:rPr>
        <w:t xml:space="preserve">l’incontro </w:t>
      </w:r>
      <w:r w:rsidR="00A54125" w:rsidRPr="001D48CA">
        <w:rPr>
          <w:sz w:val="24"/>
          <w:szCs w:val="24"/>
        </w:rPr>
        <w:t xml:space="preserve">iniziale </w:t>
      </w:r>
      <w:r w:rsidRPr="001D48CA">
        <w:rPr>
          <w:sz w:val="24"/>
          <w:szCs w:val="24"/>
        </w:rPr>
        <w:t xml:space="preserve">che si fa tutti insieme in chiesa. Per esempio: </w:t>
      </w:r>
    </w:p>
    <w:p w:rsidR="003E6D9F" w:rsidRDefault="003E6D9F" w:rsidP="003E6D9F">
      <w:pPr>
        <w:pStyle w:val="Paragrafoelenco"/>
        <w:numPr>
          <w:ilvl w:val="1"/>
          <w:numId w:val="2"/>
        </w:numPr>
        <w:spacing w:after="0"/>
        <w:rPr>
          <w:sz w:val="24"/>
          <w:szCs w:val="24"/>
        </w:rPr>
      </w:pPr>
      <w:r>
        <w:rPr>
          <w:sz w:val="24"/>
          <w:szCs w:val="24"/>
        </w:rPr>
        <w:t xml:space="preserve">i bambini e ragazzi </w:t>
      </w:r>
      <w:r w:rsidR="000507D1">
        <w:rPr>
          <w:sz w:val="24"/>
          <w:szCs w:val="24"/>
        </w:rPr>
        <w:t>delle elementari e medie si troveranno subito dopo l’incontro comune, oppure in un altro giorno (della settimana successiva o più avanti)?</w:t>
      </w:r>
    </w:p>
    <w:p w:rsidR="00035E67" w:rsidRDefault="00035E67" w:rsidP="003E6D9F">
      <w:pPr>
        <w:pStyle w:val="Paragrafoelenco"/>
        <w:numPr>
          <w:ilvl w:val="1"/>
          <w:numId w:val="2"/>
        </w:numPr>
        <w:spacing w:after="0"/>
        <w:rPr>
          <w:sz w:val="24"/>
          <w:szCs w:val="24"/>
        </w:rPr>
      </w:pPr>
      <w:r>
        <w:rPr>
          <w:sz w:val="24"/>
          <w:szCs w:val="24"/>
        </w:rPr>
        <w:t>i bambin</w:t>
      </w:r>
      <w:r w:rsidR="00B5771B">
        <w:rPr>
          <w:sz w:val="24"/>
          <w:szCs w:val="24"/>
        </w:rPr>
        <w:t xml:space="preserve">i e ragazzi, per l’incontro tra di loro, </w:t>
      </w:r>
      <w:r>
        <w:rPr>
          <w:sz w:val="24"/>
          <w:szCs w:val="24"/>
        </w:rPr>
        <w:t xml:space="preserve">si trovano </w:t>
      </w:r>
      <w:r w:rsidR="00B5771B">
        <w:rPr>
          <w:sz w:val="24"/>
          <w:szCs w:val="24"/>
        </w:rPr>
        <w:t>nella propria</w:t>
      </w:r>
      <w:r>
        <w:rPr>
          <w:sz w:val="24"/>
          <w:szCs w:val="24"/>
        </w:rPr>
        <w:t xml:space="preserve"> parrocchia</w:t>
      </w:r>
      <w:r w:rsidR="00B5771B">
        <w:rPr>
          <w:sz w:val="24"/>
          <w:szCs w:val="24"/>
        </w:rPr>
        <w:t xml:space="preserve"> oppure si associano i paesi? [dipende anche dal numero dei bambini/ragazzi e dalla disponibilità di catechiste].</w:t>
      </w:r>
    </w:p>
    <w:p w:rsidR="00FF04ED" w:rsidRDefault="007A2060" w:rsidP="00077A04">
      <w:pPr>
        <w:pStyle w:val="Paragrafoelenco"/>
        <w:numPr>
          <w:ilvl w:val="1"/>
          <w:numId w:val="2"/>
        </w:numPr>
        <w:spacing w:after="0"/>
        <w:rPr>
          <w:sz w:val="24"/>
          <w:szCs w:val="24"/>
        </w:rPr>
      </w:pPr>
      <w:r w:rsidRPr="00FF04ED">
        <w:rPr>
          <w:sz w:val="24"/>
          <w:szCs w:val="24"/>
        </w:rPr>
        <w:t xml:space="preserve">i genitori, dopo l’incontro comunitario, </w:t>
      </w:r>
      <w:r w:rsidR="000507D1" w:rsidRPr="00FF04ED">
        <w:rPr>
          <w:sz w:val="24"/>
          <w:szCs w:val="24"/>
        </w:rPr>
        <w:t>si trovano in gruppo con un “animatore” del gruppo, in una sala o in chiesa, op</w:t>
      </w:r>
      <w:r w:rsidR="00C504FA" w:rsidRPr="00FF04ED">
        <w:rPr>
          <w:sz w:val="24"/>
          <w:szCs w:val="24"/>
        </w:rPr>
        <w:t xml:space="preserve">pure </w:t>
      </w:r>
      <w:r w:rsidR="00FF04ED" w:rsidRPr="00FF04ED">
        <w:rPr>
          <w:sz w:val="24"/>
          <w:szCs w:val="24"/>
        </w:rPr>
        <w:t>si conclude tutto in chiesa e t</w:t>
      </w:r>
      <w:r w:rsidR="00FF04ED">
        <w:rPr>
          <w:sz w:val="24"/>
          <w:szCs w:val="24"/>
        </w:rPr>
        <w:t>ornano a casa?</w:t>
      </w:r>
    </w:p>
    <w:p w:rsidR="000507D1" w:rsidRPr="00FF04ED" w:rsidRDefault="000507D1" w:rsidP="00077A04">
      <w:pPr>
        <w:pStyle w:val="Paragrafoelenco"/>
        <w:numPr>
          <w:ilvl w:val="1"/>
          <w:numId w:val="2"/>
        </w:numPr>
        <w:spacing w:after="0"/>
        <w:rPr>
          <w:sz w:val="24"/>
          <w:szCs w:val="24"/>
        </w:rPr>
      </w:pPr>
      <w:r w:rsidRPr="00FF04ED">
        <w:rPr>
          <w:sz w:val="24"/>
          <w:szCs w:val="24"/>
        </w:rPr>
        <w:t>gli altri gruppi (gruppo missionario</w:t>
      </w:r>
      <w:r w:rsidR="00C504FA" w:rsidRPr="00FF04ED">
        <w:rPr>
          <w:sz w:val="24"/>
          <w:szCs w:val="24"/>
        </w:rPr>
        <w:t>, coro, ecc.)</w:t>
      </w:r>
      <w:r w:rsidR="00E42760" w:rsidRPr="00FF04ED">
        <w:rPr>
          <w:sz w:val="24"/>
          <w:szCs w:val="24"/>
        </w:rPr>
        <w:t xml:space="preserve"> si possono trovare </w:t>
      </w:r>
      <w:r w:rsidRPr="00FF04ED">
        <w:rPr>
          <w:sz w:val="24"/>
          <w:szCs w:val="24"/>
        </w:rPr>
        <w:t>nel giorno della loro riunione, con un breve momento di riflessione sul tema del Vangelo?</w:t>
      </w:r>
    </w:p>
    <w:p w:rsidR="00714C1A" w:rsidRDefault="00714C1A" w:rsidP="00714C1A">
      <w:pPr>
        <w:pStyle w:val="Paragrafoelenco"/>
        <w:spacing w:after="0"/>
        <w:ind w:left="1800"/>
        <w:rPr>
          <w:sz w:val="24"/>
          <w:szCs w:val="24"/>
        </w:rPr>
      </w:pPr>
    </w:p>
    <w:p w:rsidR="00035E98" w:rsidRDefault="00035E98" w:rsidP="00035E98">
      <w:pPr>
        <w:pStyle w:val="Paragrafoelenco"/>
        <w:spacing w:after="0"/>
        <w:ind w:left="284"/>
        <w:rPr>
          <w:sz w:val="24"/>
          <w:szCs w:val="24"/>
        </w:rPr>
      </w:pPr>
    </w:p>
    <w:p w:rsidR="00E42760" w:rsidRPr="00544E5E" w:rsidRDefault="00714C1A" w:rsidP="00035E98">
      <w:pPr>
        <w:pStyle w:val="Paragrafoelenco"/>
        <w:spacing w:after="0"/>
        <w:ind w:left="284"/>
        <w:rPr>
          <w:sz w:val="24"/>
          <w:szCs w:val="24"/>
        </w:rPr>
      </w:pPr>
      <w:r>
        <w:rPr>
          <w:sz w:val="24"/>
          <w:szCs w:val="24"/>
        </w:rPr>
        <w:t>Oltre al “gruppo regia”, e</w:t>
      </w:r>
      <w:r w:rsidR="00E42760" w:rsidRPr="00544E5E">
        <w:rPr>
          <w:sz w:val="24"/>
          <w:szCs w:val="24"/>
        </w:rPr>
        <w:t xml:space="preserve">ventualmente </w:t>
      </w:r>
      <w:r>
        <w:rPr>
          <w:sz w:val="24"/>
          <w:szCs w:val="24"/>
        </w:rPr>
        <w:t xml:space="preserve">può esserci in ogni </w:t>
      </w:r>
      <w:r w:rsidR="00A84B27">
        <w:rPr>
          <w:sz w:val="24"/>
          <w:szCs w:val="24"/>
        </w:rPr>
        <w:t>parrocchia (o in parrocchie vicine che collaborano)</w:t>
      </w:r>
      <w:r>
        <w:rPr>
          <w:sz w:val="24"/>
          <w:szCs w:val="24"/>
        </w:rPr>
        <w:t xml:space="preserve"> anche </w:t>
      </w:r>
      <w:r w:rsidR="00E42760" w:rsidRPr="00544E5E">
        <w:rPr>
          <w:sz w:val="24"/>
          <w:szCs w:val="24"/>
        </w:rPr>
        <w:t xml:space="preserve">un </w:t>
      </w:r>
      <w:r w:rsidR="00E42760" w:rsidRPr="00035E98">
        <w:rPr>
          <w:b/>
          <w:color w:val="0070C0"/>
          <w:sz w:val="24"/>
          <w:szCs w:val="24"/>
        </w:rPr>
        <w:t>“gruppo catechiste”</w:t>
      </w:r>
      <w:r w:rsidR="00E42760" w:rsidRPr="00035E98">
        <w:rPr>
          <w:color w:val="0070C0"/>
          <w:sz w:val="24"/>
          <w:szCs w:val="24"/>
        </w:rPr>
        <w:t xml:space="preserve"> </w:t>
      </w:r>
      <w:r w:rsidR="00E42760" w:rsidRPr="00544E5E">
        <w:rPr>
          <w:sz w:val="24"/>
          <w:szCs w:val="24"/>
        </w:rPr>
        <w:t xml:space="preserve">in </w:t>
      </w:r>
      <w:r>
        <w:rPr>
          <w:sz w:val="24"/>
          <w:szCs w:val="24"/>
        </w:rPr>
        <w:t>che</w:t>
      </w:r>
      <w:r w:rsidR="00E42760">
        <w:rPr>
          <w:sz w:val="24"/>
          <w:szCs w:val="24"/>
        </w:rPr>
        <w:t xml:space="preserve"> si ritrova ogni tanto </w:t>
      </w:r>
      <w:r w:rsidR="00E42760" w:rsidRPr="00544E5E">
        <w:rPr>
          <w:sz w:val="24"/>
          <w:szCs w:val="24"/>
        </w:rPr>
        <w:t>per organizzare</w:t>
      </w:r>
      <w:r>
        <w:rPr>
          <w:sz w:val="24"/>
          <w:szCs w:val="24"/>
        </w:rPr>
        <w:t xml:space="preserve"> le proposte più specifiche per i bambini e ragazzi (</w:t>
      </w:r>
      <w:r w:rsidR="00E42760" w:rsidRPr="00544E5E">
        <w:rPr>
          <w:sz w:val="24"/>
          <w:szCs w:val="24"/>
        </w:rPr>
        <w:t>le celebrazioni, gli eventuali laboratori…</w:t>
      </w:r>
      <w:r>
        <w:rPr>
          <w:sz w:val="24"/>
          <w:szCs w:val="24"/>
        </w:rPr>
        <w:t xml:space="preserve"> ecc.)</w:t>
      </w:r>
    </w:p>
    <w:p w:rsidR="00E42760" w:rsidRDefault="00E42760" w:rsidP="00E42760">
      <w:pPr>
        <w:pStyle w:val="Default"/>
        <w:rPr>
          <w:rFonts w:asciiTheme="minorHAnsi" w:hAnsiTheme="minorHAnsi" w:cstheme="minorHAnsi"/>
          <w:b/>
          <w:color w:val="C00000"/>
          <w:u w:val="single"/>
        </w:rPr>
      </w:pPr>
    </w:p>
    <w:p w:rsidR="00E42760" w:rsidRDefault="00E42760"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714C1A" w:rsidRDefault="00714C1A" w:rsidP="00E42760">
      <w:pPr>
        <w:spacing w:after="0"/>
        <w:rPr>
          <w:sz w:val="24"/>
          <w:szCs w:val="24"/>
        </w:rPr>
      </w:pPr>
    </w:p>
    <w:p w:rsidR="0002646D" w:rsidRPr="001136E5" w:rsidRDefault="0002646D" w:rsidP="001136E5">
      <w:pPr>
        <w:pStyle w:val="Paragrafoelenco"/>
        <w:spacing w:after="0" w:line="240" w:lineRule="auto"/>
        <w:ind w:left="0"/>
        <w:rPr>
          <w:b/>
          <w:color w:val="C00000"/>
          <w:sz w:val="6"/>
          <w:szCs w:val="6"/>
        </w:rPr>
      </w:pPr>
    </w:p>
    <w:p w:rsidR="0060655B" w:rsidRPr="00E32309" w:rsidRDefault="0060655B" w:rsidP="004C76CC">
      <w:pPr>
        <w:pStyle w:val="Paragrafoelenco"/>
        <w:spacing w:after="0" w:line="240" w:lineRule="auto"/>
        <w:ind w:left="0"/>
        <w:jc w:val="center"/>
        <w:rPr>
          <w:rFonts w:ascii="Comic Sans MS" w:hAnsi="Comic Sans MS"/>
          <w:b/>
          <w:color w:val="C00000"/>
          <w:sz w:val="24"/>
          <w:szCs w:val="24"/>
        </w:rPr>
      </w:pPr>
      <w:r w:rsidRPr="00E32309">
        <w:rPr>
          <w:rFonts w:ascii="Comic Sans MS" w:hAnsi="Comic Sans MS"/>
          <w:b/>
          <w:color w:val="C00000"/>
          <w:sz w:val="28"/>
          <w:szCs w:val="28"/>
        </w:rPr>
        <w:lastRenderedPageBreak/>
        <w:t xml:space="preserve">MOMENTO COMUNE PER TUTTI </w:t>
      </w:r>
      <w:r w:rsidRPr="00E32309">
        <w:rPr>
          <w:rFonts w:ascii="Comic Sans MS" w:hAnsi="Comic Sans MS"/>
          <w:b/>
          <w:color w:val="C00000"/>
          <w:sz w:val="28"/>
          <w:szCs w:val="28"/>
          <w:u w:val="single"/>
        </w:rPr>
        <w:t>IN CHIESA</w:t>
      </w:r>
      <w:r w:rsidR="00D607A4" w:rsidRPr="00E32309">
        <w:rPr>
          <w:rFonts w:ascii="Comic Sans MS" w:hAnsi="Comic Sans MS"/>
          <w:b/>
          <w:color w:val="C00000"/>
          <w:sz w:val="28"/>
          <w:szCs w:val="28"/>
        </w:rPr>
        <w:t xml:space="preserve"> </w:t>
      </w:r>
      <w:r w:rsidR="00D607A4" w:rsidRPr="00E32309">
        <w:rPr>
          <w:rFonts w:ascii="Comic Sans MS" w:hAnsi="Comic Sans MS"/>
          <w:color w:val="C00000"/>
          <w:sz w:val="24"/>
          <w:szCs w:val="24"/>
        </w:rPr>
        <w:t>(possibilmente in ogni parrocchia)</w:t>
      </w:r>
    </w:p>
    <w:p w:rsidR="00035E98" w:rsidRPr="009E03A3" w:rsidRDefault="00035E98" w:rsidP="004C76CC">
      <w:pPr>
        <w:pStyle w:val="Paragrafoelenco"/>
        <w:spacing w:after="0" w:line="240" w:lineRule="auto"/>
        <w:ind w:left="0"/>
        <w:jc w:val="center"/>
        <w:rPr>
          <w:b/>
          <w:color w:val="C00000"/>
          <w:sz w:val="16"/>
          <w:szCs w:val="16"/>
        </w:rPr>
      </w:pPr>
    </w:p>
    <w:p w:rsidR="00035E98" w:rsidRDefault="00035E98" w:rsidP="004C76CC">
      <w:pPr>
        <w:pStyle w:val="Paragrafoelenco"/>
        <w:spacing w:after="0" w:line="240" w:lineRule="auto"/>
        <w:ind w:left="0"/>
        <w:rPr>
          <w:b/>
          <w:sz w:val="24"/>
          <w:szCs w:val="24"/>
        </w:rPr>
      </w:pPr>
      <w:r w:rsidRPr="00597260">
        <w:rPr>
          <w:b/>
          <w:sz w:val="24"/>
          <w:szCs w:val="24"/>
        </w:rPr>
        <w:t xml:space="preserve">Al giorno e all’ora stabilita ci si </w:t>
      </w:r>
      <w:r>
        <w:rPr>
          <w:b/>
          <w:sz w:val="24"/>
          <w:szCs w:val="24"/>
        </w:rPr>
        <w:t>ritrova tutti insieme in chiesa</w:t>
      </w:r>
    </w:p>
    <w:p w:rsidR="00035E98" w:rsidRPr="00597260" w:rsidRDefault="00035E98" w:rsidP="004C76CC">
      <w:pPr>
        <w:pStyle w:val="Paragrafoelenco"/>
        <w:spacing w:after="0" w:line="240" w:lineRule="auto"/>
        <w:ind w:left="0"/>
        <w:rPr>
          <w:b/>
          <w:sz w:val="24"/>
          <w:szCs w:val="24"/>
        </w:rPr>
      </w:pPr>
    </w:p>
    <w:p w:rsidR="003D2B8D" w:rsidRPr="00CF1530" w:rsidRDefault="003D2B8D" w:rsidP="004C76CC">
      <w:pPr>
        <w:pStyle w:val="Paragrafoelenco"/>
        <w:spacing w:after="0" w:line="240" w:lineRule="auto"/>
        <w:ind w:left="0"/>
        <w:rPr>
          <w:sz w:val="6"/>
          <w:szCs w:val="6"/>
        </w:rPr>
      </w:pPr>
    </w:p>
    <w:p w:rsidR="00E42760" w:rsidRDefault="00E42760" w:rsidP="004C76CC">
      <w:pPr>
        <w:pStyle w:val="Paragrafoelenco"/>
        <w:numPr>
          <w:ilvl w:val="0"/>
          <w:numId w:val="5"/>
        </w:numPr>
        <w:spacing w:after="0" w:line="240" w:lineRule="auto"/>
        <w:ind w:left="426" w:hanging="426"/>
        <w:rPr>
          <w:sz w:val="24"/>
          <w:szCs w:val="24"/>
        </w:rPr>
      </w:pPr>
      <w:r>
        <w:rPr>
          <w:sz w:val="24"/>
          <w:szCs w:val="24"/>
        </w:rPr>
        <w:t xml:space="preserve">Consegnare a ciascuno all’entrata </w:t>
      </w:r>
      <w:r w:rsidR="003D2B8D">
        <w:rPr>
          <w:sz w:val="24"/>
          <w:szCs w:val="24"/>
        </w:rPr>
        <w:t xml:space="preserve">il foglio con il </w:t>
      </w:r>
      <w:r>
        <w:rPr>
          <w:sz w:val="24"/>
          <w:szCs w:val="24"/>
        </w:rPr>
        <w:t>brano del Vangelo.</w:t>
      </w:r>
    </w:p>
    <w:p w:rsidR="008365ED" w:rsidRPr="00680285" w:rsidRDefault="008365ED" w:rsidP="004C76CC">
      <w:pPr>
        <w:pStyle w:val="Paragrafoelenco"/>
        <w:spacing w:after="0" w:line="240" w:lineRule="auto"/>
        <w:ind w:left="426"/>
        <w:rPr>
          <w:sz w:val="12"/>
          <w:szCs w:val="12"/>
        </w:rPr>
      </w:pPr>
    </w:p>
    <w:p w:rsidR="0002646D" w:rsidRDefault="0002646D" w:rsidP="004C76CC">
      <w:pPr>
        <w:pStyle w:val="Paragrafoelenco"/>
        <w:numPr>
          <w:ilvl w:val="0"/>
          <w:numId w:val="5"/>
        </w:numPr>
        <w:spacing w:after="0" w:line="240" w:lineRule="auto"/>
        <w:ind w:left="426" w:hanging="426"/>
        <w:rPr>
          <w:sz w:val="24"/>
          <w:szCs w:val="24"/>
        </w:rPr>
      </w:pPr>
      <w:r w:rsidRPr="0060655B">
        <w:rPr>
          <w:b/>
          <w:sz w:val="24"/>
          <w:szCs w:val="24"/>
        </w:rPr>
        <w:t>Canto</w:t>
      </w:r>
      <w:r w:rsidR="0060655B">
        <w:rPr>
          <w:b/>
          <w:sz w:val="24"/>
          <w:szCs w:val="24"/>
        </w:rPr>
        <w:t xml:space="preserve"> </w:t>
      </w:r>
      <w:r w:rsidR="00E42760">
        <w:rPr>
          <w:b/>
          <w:sz w:val="24"/>
          <w:szCs w:val="24"/>
        </w:rPr>
        <w:t>iniziale</w:t>
      </w:r>
      <w:r w:rsidR="00714C1A">
        <w:rPr>
          <w:b/>
          <w:sz w:val="24"/>
          <w:szCs w:val="24"/>
        </w:rPr>
        <w:t xml:space="preserve"> </w:t>
      </w:r>
      <w:r w:rsidR="0060655B" w:rsidRPr="00D20212">
        <w:rPr>
          <w:sz w:val="24"/>
          <w:szCs w:val="24"/>
        </w:rPr>
        <w:t>(presenza del coro…!)</w:t>
      </w:r>
      <w:r w:rsidR="00035E98">
        <w:rPr>
          <w:sz w:val="24"/>
          <w:szCs w:val="24"/>
        </w:rPr>
        <w:t>.</w:t>
      </w:r>
    </w:p>
    <w:p w:rsidR="00E42760" w:rsidRPr="00680285" w:rsidRDefault="00E42760" w:rsidP="004C76CC">
      <w:pPr>
        <w:spacing w:after="0" w:line="240" w:lineRule="auto"/>
        <w:rPr>
          <w:sz w:val="12"/>
          <w:szCs w:val="12"/>
        </w:rPr>
      </w:pPr>
    </w:p>
    <w:p w:rsidR="00E42760" w:rsidRDefault="00E42760" w:rsidP="004C76CC">
      <w:pPr>
        <w:pStyle w:val="Paragrafoelenco"/>
        <w:numPr>
          <w:ilvl w:val="0"/>
          <w:numId w:val="5"/>
        </w:numPr>
        <w:spacing w:after="0" w:line="240" w:lineRule="auto"/>
        <w:ind w:left="426" w:hanging="426"/>
        <w:rPr>
          <w:sz w:val="24"/>
          <w:szCs w:val="24"/>
        </w:rPr>
      </w:pPr>
      <w:r>
        <w:rPr>
          <w:sz w:val="24"/>
          <w:szCs w:val="24"/>
        </w:rPr>
        <w:t xml:space="preserve">Una persona </w:t>
      </w:r>
      <w:r w:rsidRPr="00035E98">
        <w:rPr>
          <w:b/>
          <w:sz w:val="24"/>
          <w:szCs w:val="24"/>
        </w:rPr>
        <w:t>introduce l’incontro</w:t>
      </w:r>
      <w:r>
        <w:rPr>
          <w:sz w:val="24"/>
          <w:szCs w:val="24"/>
        </w:rPr>
        <w:t xml:space="preserve"> leggendo un breve commento al brano del Vangelo </w:t>
      </w:r>
      <w:r w:rsidR="00714C1A">
        <w:rPr>
          <w:sz w:val="24"/>
          <w:szCs w:val="24"/>
        </w:rPr>
        <w:t>proposto: Chi</w:t>
      </w:r>
      <w:r w:rsidR="008E7817">
        <w:rPr>
          <w:sz w:val="24"/>
          <w:szCs w:val="24"/>
        </w:rPr>
        <w:t xml:space="preserve"> è Zaccaria, perché eleva questo “cantico” il Benedictus e in che contesto gli sgorga dal cuore come preghiera.    (cfr. nota in calce)</w:t>
      </w:r>
    </w:p>
    <w:p w:rsidR="008E7817" w:rsidRPr="00680285" w:rsidRDefault="008E7817" w:rsidP="004C76CC">
      <w:pPr>
        <w:pStyle w:val="Paragrafoelenco"/>
        <w:spacing w:after="0" w:line="240" w:lineRule="auto"/>
        <w:rPr>
          <w:sz w:val="12"/>
          <w:szCs w:val="12"/>
        </w:rPr>
      </w:pPr>
    </w:p>
    <w:p w:rsidR="008E7817" w:rsidRDefault="008E7817" w:rsidP="004C76CC">
      <w:pPr>
        <w:pStyle w:val="Paragrafoelenco"/>
        <w:numPr>
          <w:ilvl w:val="0"/>
          <w:numId w:val="5"/>
        </w:numPr>
        <w:spacing w:after="0" w:line="240" w:lineRule="auto"/>
        <w:ind w:left="426" w:hanging="426"/>
        <w:rPr>
          <w:sz w:val="24"/>
          <w:szCs w:val="24"/>
        </w:rPr>
      </w:pPr>
      <w:r>
        <w:rPr>
          <w:sz w:val="24"/>
          <w:szCs w:val="24"/>
        </w:rPr>
        <w:t xml:space="preserve">Un lettore legge in modo chiaro e tranquillo il </w:t>
      </w:r>
      <w:r w:rsidRPr="00035E98">
        <w:rPr>
          <w:b/>
          <w:sz w:val="24"/>
          <w:szCs w:val="24"/>
        </w:rPr>
        <w:t>testo</w:t>
      </w:r>
      <w:r w:rsidR="00035E98">
        <w:rPr>
          <w:sz w:val="24"/>
          <w:szCs w:val="24"/>
        </w:rPr>
        <w:t>.</w:t>
      </w:r>
    </w:p>
    <w:p w:rsidR="008E7817" w:rsidRPr="00680285" w:rsidRDefault="008E7817" w:rsidP="004C76CC">
      <w:pPr>
        <w:pStyle w:val="Paragrafoelenco"/>
        <w:spacing w:after="0" w:line="240" w:lineRule="auto"/>
        <w:rPr>
          <w:sz w:val="12"/>
          <w:szCs w:val="12"/>
        </w:rPr>
      </w:pPr>
    </w:p>
    <w:p w:rsidR="008E7817" w:rsidRPr="00035E98" w:rsidRDefault="008E7817" w:rsidP="004C76CC">
      <w:pPr>
        <w:pStyle w:val="Paragrafoelenco"/>
        <w:numPr>
          <w:ilvl w:val="0"/>
          <w:numId w:val="5"/>
        </w:numPr>
        <w:spacing w:after="0" w:line="240" w:lineRule="auto"/>
        <w:ind w:left="426" w:hanging="426"/>
        <w:rPr>
          <w:sz w:val="24"/>
          <w:szCs w:val="24"/>
        </w:rPr>
      </w:pPr>
      <w:r w:rsidRPr="00035E98">
        <w:rPr>
          <w:sz w:val="24"/>
          <w:szCs w:val="24"/>
        </w:rPr>
        <w:t xml:space="preserve">Si ascolta il </w:t>
      </w:r>
      <w:r w:rsidRPr="00035E98">
        <w:rPr>
          <w:b/>
          <w:sz w:val="24"/>
          <w:szCs w:val="24"/>
        </w:rPr>
        <w:t>commento</w:t>
      </w:r>
      <w:r w:rsidRPr="00035E98">
        <w:rPr>
          <w:sz w:val="24"/>
          <w:szCs w:val="24"/>
        </w:rPr>
        <w:t xml:space="preserve"> di </w:t>
      </w:r>
      <w:r w:rsidR="00714C1A" w:rsidRPr="00035E98">
        <w:rPr>
          <w:sz w:val="24"/>
          <w:szCs w:val="24"/>
        </w:rPr>
        <w:t>d</w:t>
      </w:r>
      <w:r w:rsidR="00035E98" w:rsidRPr="00035E98">
        <w:rPr>
          <w:sz w:val="24"/>
          <w:szCs w:val="24"/>
        </w:rPr>
        <w:t>on Carlo.</w:t>
      </w:r>
      <w:r w:rsidR="00035E98">
        <w:rPr>
          <w:sz w:val="24"/>
          <w:szCs w:val="24"/>
        </w:rPr>
        <w:t xml:space="preserve"> </w:t>
      </w:r>
      <w:r w:rsidRPr="00035E98">
        <w:rPr>
          <w:sz w:val="24"/>
          <w:szCs w:val="24"/>
        </w:rPr>
        <w:t>Potrà essere in presenza o in Audio</w:t>
      </w:r>
      <w:r w:rsidR="00077A04">
        <w:rPr>
          <w:sz w:val="24"/>
          <w:szCs w:val="24"/>
        </w:rPr>
        <w:t>.</w:t>
      </w:r>
    </w:p>
    <w:p w:rsidR="008E7817" w:rsidRPr="00680285" w:rsidRDefault="008E7817" w:rsidP="004C76CC">
      <w:pPr>
        <w:spacing w:after="0" w:line="240" w:lineRule="auto"/>
        <w:ind w:left="426"/>
        <w:rPr>
          <w:sz w:val="12"/>
          <w:szCs w:val="12"/>
        </w:rPr>
      </w:pPr>
    </w:p>
    <w:p w:rsidR="00E42760" w:rsidRPr="000E4BF4" w:rsidRDefault="008E7817" w:rsidP="004C76CC">
      <w:pPr>
        <w:pStyle w:val="Paragrafoelenco"/>
        <w:numPr>
          <w:ilvl w:val="0"/>
          <w:numId w:val="5"/>
        </w:numPr>
        <w:spacing w:after="0" w:line="240" w:lineRule="auto"/>
        <w:ind w:left="426" w:hanging="426"/>
        <w:rPr>
          <w:i/>
          <w:sz w:val="24"/>
          <w:szCs w:val="24"/>
        </w:rPr>
      </w:pPr>
      <w:r>
        <w:rPr>
          <w:sz w:val="24"/>
          <w:szCs w:val="24"/>
        </w:rPr>
        <w:t xml:space="preserve">Si fa un po’ di </w:t>
      </w:r>
      <w:r>
        <w:rPr>
          <w:b/>
          <w:sz w:val="24"/>
          <w:szCs w:val="24"/>
        </w:rPr>
        <w:t xml:space="preserve">silenzio </w:t>
      </w:r>
      <w:r w:rsidRPr="00D20212">
        <w:rPr>
          <w:sz w:val="24"/>
          <w:szCs w:val="24"/>
        </w:rPr>
        <w:t>perché ognuno possa</w:t>
      </w:r>
      <w:r>
        <w:rPr>
          <w:b/>
          <w:sz w:val="24"/>
          <w:szCs w:val="24"/>
        </w:rPr>
        <w:t xml:space="preserve"> </w:t>
      </w:r>
      <w:r>
        <w:rPr>
          <w:rFonts w:cstheme="minorHAnsi"/>
          <w:sz w:val="24"/>
          <w:szCs w:val="24"/>
        </w:rPr>
        <w:t>rileggere</w:t>
      </w:r>
      <w:r w:rsidRPr="00D20212">
        <w:rPr>
          <w:rFonts w:cstheme="minorHAnsi"/>
          <w:sz w:val="24"/>
          <w:szCs w:val="24"/>
        </w:rPr>
        <w:t xml:space="preserve"> il </w:t>
      </w:r>
      <w:r>
        <w:rPr>
          <w:rFonts w:cstheme="minorHAnsi"/>
          <w:sz w:val="24"/>
          <w:szCs w:val="24"/>
        </w:rPr>
        <w:t xml:space="preserve">brano del </w:t>
      </w:r>
      <w:r w:rsidRPr="00D20212">
        <w:rPr>
          <w:rFonts w:cstheme="minorHAnsi"/>
          <w:sz w:val="24"/>
          <w:szCs w:val="24"/>
        </w:rPr>
        <w:t xml:space="preserve">Vangelo con calma, </w:t>
      </w:r>
      <w:r>
        <w:rPr>
          <w:rFonts w:cstheme="minorHAnsi"/>
          <w:sz w:val="24"/>
          <w:szCs w:val="24"/>
        </w:rPr>
        <w:t xml:space="preserve">per capire, gustare e ascoltare quello che la Parola </w:t>
      </w:r>
      <w:r w:rsidRPr="00D20212">
        <w:rPr>
          <w:rFonts w:cstheme="minorHAnsi"/>
          <w:sz w:val="24"/>
          <w:szCs w:val="24"/>
        </w:rPr>
        <w:t xml:space="preserve">muove dentro </w:t>
      </w:r>
      <w:r>
        <w:rPr>
          <w:rFonts w:cstheme="minorHAnsi"/>
          <w:sz w:val="24"/>
          <w:szCs w:val="24"/>
        </w:rPr>
        <w:t>ciascuno</w:t>
      </w:r>
      <w:r w:rsidRPr="00D20212">
        <w:rPr>
          <w:rFonts w:cstheme="minorHAnsi"/>
          <w:sz w:val="24"/>
          <w:szCs w:val="24"/>
        </w:rPr>
        <w:t>…</w:t>
      </w:r>
    </w:p>
    <w:p w:rsidR="000E4BF4" w:rsidRPr="000E4BF4" w:rsidRDefault="000E4BF4" w:rsidP="004C76CC">
      <w:pPr>
        <w:pStyle w:val="Paragrafoelenco"/>
        <w:spacing w:after="0" w:line="240" w:lineRule="auto"/>
        <w:ind w:left="426"/>
        <w:rPr>
          <w:i/>
          <w:sz w:val="12"/>
          <w:szCs w:val="12"/>
        </w:rPr>
      </w:pPr>
    </w:p>
    <w:p w:rsidR="000E4BF4" w:rsidRPr="009E03A3" w:rsidRDefault="000E4BF4" w:rsidP="004C76CC">
      <w:pPr>
        <w:pStyle w:val="Paragrafoelenco"/>
        <w:numPr>
          <w:ilvl w:val="1"/>
          <w:numId w:val="15"/>
        </w:numPr>
        <w:spacing w:after="0" w:line="240" w:lineRule="auto"/>
        <w:ind w:left="851"/>
        <w:rPr>
          <w:i/>
          <w:color w:val="70330A"/>
          <w:sz w:val="24"/>
          <w:szCs w:val="24"/>
        </w:rPr>
      </w:pPr>
      <w:r w:rsidRPr="009E03A3">
        <w:rPr>
          <w:i/>
          <w:color w:val="70330A"/>
          <w:sz w:val="24"/>
          <w:szCs w:val="24"/>
        </w:rPr>
        <w:t xml:space="preserve">(eventualmente, </w:t>
      </w:r>
      <w:r w:rsidRPr="009E03A3">
        <w:rPr>
          <w:b/>
          <w:i/>
          <w:color w:val="70330A"/>
          <w:sz w:val="24"/>
          <w:szCs w:val="24"/>
          <w:u w:val="single"/>
        </w:rPr>
        <w:t>solo</w:t>
      </w:r>
      <w:r w:rsidRPr="009E03A3">
        <w:rPr>
          <w:i/>
          <w:color w:val="70330A"/>
          <w:sz w:val="24"/>
          <w:szCs w:val="24"/>
        </w:rPr>
        <w:t xml:space="preserve"> se ci sono le condizioni giuste, durante il silenzio, si può fare un piccolo “lavoro” personale sul testo del Vangelo</w:t>
      </w:r>
      <w:r w:rsidR="009E03A3">
        <w:rPr>
          <w:i/>
          <w:color w:val="70330A"/>
          <w:sz w:val="24"/>
          <w:szCs w:val="24"/>
        </w:rPr>
        <w:t xml:space="preserve"> - altrimenti questa parte si può tralasciare)</w:t>
      </w:r>
      <w:r w:rsidRPr="009E03A3">
        <w:rPr>
          <w:i/>
          <w:color w:val="70330A"/>
          <w:sz w:val="24"/>
          <w:szCs w:val="24"/>
        </w:rPr>
        <w:t>:</w:t>
      </w:r>
    </w:p>
    <w:p w:rsidR="009E03A3" w:rsidRPr="009E03A3" w:rsidRDefault="000E4BF4" w:rsidP="004C76CC">
      <w:pPr>
        <w:pStyle w:val="Paragrafoelenco"/>
        <w:spacing w:after="0" w:line="240" w:lineRule="auto"/>
        <w:ind w:left="851"/>
        <w:rPr>
          <w:i/>
          <w:color w:val="70330A"/>
          <w:sz w:val="24"/>
          <w:szCs w:val="24"/>
        </w:rPr>
      </w:pPr>
      <w:r w:rsidRPr="009E03A3">
        <w:rPr>
          <w:i/>
          <w:color w:val="70330A"/>
          <w:sz w:val="24"/>
          <w:szCs w:val="24"/>
        </w:rPr>
        <w:t xml:space="preserve">• Ognuno può scegliere </w:t>
      </w:r>
      <w:r w:rsidR="00FF04ED" w:rsidRPr="009E03A3">
        <w:rPr>
          <w:i/>
          <w:color w:val="70330A"/>
          <w:sz w:val="24"/>
          <w:szCs w:val="24"/>
        </w:rPr>
        <w:t>(</w:t>
      </w:r>
      <w:r w:rsidR="00FF04ED">
        <w:rPr>
          <w:i/>
          <w:color w:val="70330A"/>
          <w:sz w:val="24"/>
          <w:szCs w:val="24"/>
        </w:rPr>
        <w:t>oppure</w:t>
      </w:r>
      <w:r w:rsidR="002C7465">
        <w:rPr>
          <w:i/>
          <w:color w:val="70330A"/>
          <w:sz w:val="24"/>
          <w:szCs w:val="24"/>
        </w:rPr>
        <w:t xml:space="preserve">, </w:t>
      </w:r>
      <w:r w:rsidRPr="009E03A3">
        <w:rPr>
          <w:i/>
          <w:color w:val="70330A"/>
          <w:sz w:val="24"/>
          <w:szCs w:val="24"/>
        </w:rPr>
        <w:t>se ci sono a disposizione le penne</w:t>
      </w:r>
      <w:r w:rsidR="00830343">
        <w:rPr>
          <w:i/>
          <w:color w:val="70330A"/>
          <w:sz w:val="24"/>
          <w:szCs w:val="24"/>
        </w:rPr>
        <w:t xml:space="preserve"> biro</w:t>
      </w:r>
      <w:r w:rsidRPr="009E03A3">
        <w:rPr>
          <w:i/>
          <w:color w:val="70330A"/>
          <w:sz w:val="24"/>
          <w:szCs w:val="24"/>
        </w:rPr>
        <w:t xml:space="preserve">, sottolineare) il </w:t>
      </w:r>
      <w:r w:rsidRPr="00830343">
        <w:rPr>
          <w:b/>
          <w:i/>
          <w:color w:val="70330A"/>
          <w:sz w:val="24"/>
          <w:szCs w:val="24"/>
        </w:rPr>
        <w:t>messaggio centrale</w:t>
      </w:r>
      <w:r w:rsidRPr="009E03A3">
        <w:rPr>
          <w:i/>
          <w:color w:val="70330A"/>
          <w:sz w:val="24"/>
          <w:szCs w:val="24"/>
        </w:rPr>
        <w:t xml:space="preserve">, il </w:t>
      </w:r>
      <w:r w:rsidRPr="009E03A3">
        <w:rPr>
          <w:b/>
          <w:i/>
          <w:color w:val="70330A"/>
          <w:sz w:val="24"/>
          <w:szCs w:val="24"/>
        </w:rPr>
        <w:t>lieto annuncio</w:t>
      </w:r>
      <w:r w:rsidRPr="009E03A3">
        <w:rPr>
          <w:i/>
          <w:color w:val="70330A"/>
          <w:sz w:val="24"/>
          <w:szCs w:val="24"/>
        </w:rPr>
        <w:t xml:space="preserve"> del Vangelo, la frase che ci è piaciuta e che vogliamo “fare nostra”. </w:t>
      </w:r>
    </w:p>
    <w:p w:rsidR="000E4BF4" w:rsidRPr="009E03A3" w:rsidRDefault="009E03A3" w:rsidP="004C76CC">
      <w:pPr>
        <w:pStyle w:val="Paragrafoelenco"/>
        <w:spacing w:after="0" w:line="240" w:lineRule="auto"/>
        <w:ind w:left="851"/>
        <w:rPr>
          <w:i/>
          <w:color w:val="70330A"/>
          <w:sz w:val="24"/>
          <w:szCs w:val="24"/>
        </w:rPr>
      </w:pPr>
      <w:r w:rsidRPr="009E03A3">
        <w:rPr>
          <w:i/>
          <w:color w:val="70330A"/>
          <w:sz w:val="24"/>
          <w:szCs w:val="24"/>
        </w:rPr>
        <w:t xml:space="preserve">• E poi chiederci: questa frase (questo Vangelo) ci dice </w:t>
      </w:r>
      <w:r w:rsidR="002C7465">
        <w:rPr>
          <w:b/>
          <w:i/>
          <w:color w:val="70330A"/>
          <w:sz w:val="24"/>
          <w:szCs w:val="24"/>
        </w:rPr>
        <w:t xml:space="preserve">qualcosa di nuovo, di bello </w:t>
      </w:r>
      <w:r w:rsidRPr="009E03A3">
        <w:rPr>
          <w:b/>
          <w:i/>
          <w:color w:val="70330A"/>
          <w:sz w:val="24"/>
          <w:szCs w:val="24"/>
        </w:rPr>
        <w:t>di Dio</w:t>
      </w:r>
      <w:r w:rsidRPr="009E03A3">
        <w:rPr>
          <w:i/>
          <w:color w:val="70330A"/>
          <w:sz w:val="24"/>
          <w:szCs w:val="24"/>
        </w:rPr>
        <w:t xml:space="preserve">? Ci trasmette fiducia, speranza? Ci spinge ad una novità, un </w:t>
      </w:r>
      <w:r w:rsidRPr="009E03A3">
        <w:rPr>
          <w:b/>
          <w:i/>
          <w:color w:val="70330A"/>
          <w:sz w:val="24"/>
          <w:szCs w:val="24"/>
        </w:rPr>
        <w:t>cambiamento</w:t>
      </w:r>
      <w:r w:rsidRPr="009E03A3">
        <w:rPr>
          <w:i/>
          <w:color w:val="70330A"/>
          <w:sz w:val="24"/>
          <w:szCs w:val="24"/>
        </w:rPr>
        <w:t xml:space="preserve"> nella nostra vita?</w:t>
      </w:r>
    </w:p>
    <w:p w:rsidR="001B41FF" w:rsidRPr="001B41FF" w:rsidRDefault="001B41FF" w:rsidP="004C76CC">
      <w:pPr>
        <w:pStyle w:val="Paragrafoelenco"/>
        <w:spacing w:after="0" w:line="240" w:lineRule="auto"/>
        <w:ind w:left="851"/>
        <w:rPr>
          <w:i/>
          <w:sz w:val="12"/>
          <w:szCs w:val="12"/>
        </w:rPr>
      </w:pPr>
    </w:p>
    <w:p w:rsidR="00CD4797" w:rsidRPr="007A2060" w:rsidRDefault="00CD4797" w:rsidP="00CD4797">
      <w:pPr>
        <w:numPr>
          <w:ilvl w:val="0"/>
          <w:numId w:val="17"/>
        </w:numPr>
        <w:spacing w:after="0" w:line="240" w:lineRule="auto"/>
        <w:ind w:left="426" w:hanging="426"/>
        <w:contextualSpacing/>
        <w:rPr>
          <w:rFonts w:ascii="Calibri" w:eastAsia="Calibri" w:hAnsi="Calibri" w:cs="Times New Roman"/>
          <w:i/>
          <w:sz w:val="24"/>
          <w:szCs w:val="24"/>
        </w:rPr>
      </w:pPr>
      <w:r w:rsidRPr="007A2060">
        <w:rPr>
          <w:rFonts w:ascii="Calibri" w:eastAsia="Calibri" w:hAnsi="Calibri" w:cs="Times New Roman"/>
          <w:iCs/>
          <w:sz w:val="24"/>
          <w:szCs w:val="24"/>
        </w:rPr>
        <w:t xml:space="preserve">Spunti di </w:t>
      </w:r>
      <w:r w:rsidRPr="007A2060">
        <w:rPr>
          <w:rFonts w:ascii="Calibri" w:eastAsia="Calibri" w:hAnsi="Calibri" w:cs="Times New Roman"/>
          <w:b/>
          <w:iCs/>
          <w:sz w:val="24"/>
          <w:szCs w:val="24"/>
        </w:rPr>
        <w:t>riflessione</w:t>
      </w:r>
      <w:r w:rsidRPr="007A2060">
        <w:rPr>
          <w:rFonts w:ascii="Calibri" w:eastAsia="Calibri" w:hAnsi="Calibri" w:cs="Times New Roman"/>
          <w:iCs/>
          <w:sz w:val="24"/>
          <w:szCs w:val="24"/>
        </w:rPr>
        <w:t xml:space="preserve"> con proposta di </w:t>
      </w:r>
      <w:r w:rsidRPr="007A2060">
        <w:rPr>
          <w:rFonts w:ascii="Calibri" w:eastAsia="Calibri" w:hAnsi="Calibri" w:cs="Times New Roman"/>
          <w:b/>
          <w:iCs/>
          <w:sz w:val="24"/>
          <w:szCs w:val="24"/>
        </w:rPr>
        <w:t>impegno</w:t>
      </w:r>
      <w:r w:rsidRPr="007A2060">
        <w:rPr>
          <w:rFonts w:ascii="Calibri" w:eastAsia="Calibri" w:hAnsi="Calibri" w:cs="Times New Roman"/>
          <w:iCs/>
          <w:sz w:val="24"/>
          <w:szCs w:val="24"/>
        </w:rPr>
        <w:t xml:space="preserve"> personale a partire dal brano commentato.</w:t>
      </w:r>
    </w:p>
    <w:p w:rsidR="008E7817" w:rsidRPr="007A2060" w:rsidRDefault="008E7817" w:rsidP="004C76CC">
      <w:pPr>
        <w:pStyle w:val="Paragrafoelenco"/>
        <w:spacing w:after="0" w:line="240" w:lineRule="auto"/>
        <w:ind w:left="426"/>
        <w:rPr>
          <w:i/>
          <w:sz w:val="12"/>
          <w:szCs w:val="12"/>
        </w:rPr>
      </w:pPr>
    </w:p>
    <w:p w:rsidR="008E7817" w:rsidRPr="007A2060" w:rsidRDefault="008E7817" w:rsidP="004C76CC">
      <w:pPr>
        <w:pStyle w:val="Paragrafoelenco"/>
        <w:numPr>
          <w:ilvl w:val="0"/>
          <w:numId w:val="5"/>
        </w:numPr>
        <w:spacing w:after="0" w:line="240" w:lineRule="auto"/>
        <w:ind w:left="426" w:hanging="426"/>
        <w:rPr>
          <w:b/>
          <w:sz w:val="24"/>
          <w:szCs w:val="24"/>
        </w:rPr>
      </w:pPr>
      <w:r w:rsidRPr="007A2060">
        <w:rPr>
          <w:b/>
          <w:sz w:val="24"/>
          <w:szCs w:val="24"/>
        </w:rPr>
        <w:t>-</w:t>
      </w:r>
      <w:r w:rsidRPr="007A2060">
        <w:rPr>
          <w:rFonts w:cstheme="minorHAnsi"/>
          <w:b/>
          <w:sz w:val="24"/>
          <w:szCs w:val="24"/>
        </w:rPr>
        <w:t xml:space="preserve"> </w:t>
      </w:r>
      <w:r w:rsidR="00035E98" w:rsidRPr="007A2060">
        <w:rPr>
          <w:rFonts w:cstheme="minorHAnsi"/>
          <w:b/>
          <w:sz w:val="24"/>
          <w:szCs w:val="24"/>
        </w:rPr>
        <w:t>P</w:t>
      </w:r>
      <w:r w:rsidRPr="007A2060">
        <w:rPr>
          <w:rFonts w:cstheme="minorHAnsi"/>
          <w:b/>
          <w:sz w:val="24"/>
          <w:szCs w:val="24"/>
        </w:rPr>
        <w:t xml:space="preserve">reghiera </w:t>
      </w:r>
      <w:r w:rsidRPr="007A2060">
        <w:rPr>
          <w:rFonts w:cstheme="minorHAnsi"/>
          <w:sz w:val="24"/>
          <w:szCs w:val="24"/>
        </w:rPr>
        <w:t xml:space="preserve">(una persona per esempio dice: oggi concludiamo questa prima parte affidando al Padre queste intenzioni… (persone del paese o fatti di attualità…) </w:t>
      </w:r>
      <w:r w:rsidRPr="007A2060">
        <w:rPr>
          <w:rFonts w:cstheme="minorHAnsi"/>
          <w:b/>
          <w:sz w:val="24"/>
          <w:szCs w:val="24"/>
        </w:rPr>
        <w:t>e recitare insieme il Padre nostro.</w:t>
      </w:r>
    </w:p>
    <w:p w:rsidR="008E7817" w:rsidRPr="007A2060" w:rsidRDefault="008E7817" w:rsidP="004C76CC">
      <w:pPr>
        <w:spacing w:after="0" w:line="240" w:lineRule="auto"/>
        <w:rPr>
          <w:b/>
          <w:sz w:val="12"/>
          <w:szCs w:val="12"/>
        </w:rPr>
      </w:pPr>
    </w:p>
    <w:p w:rsidR="008E7817" w:rsidRPr="007A2060" w:rsidRDefault="008E7817" w:rsidP="004C76CC">
      <w:pPr>
        <w:pStyle w:val="Paragrafoelenco"/>
        <w:numPr>
          <w:ilvl w:val="0"/>
          <w:numId w:val="5"/>
        </w:numPr>
        <w:spacing w:after="0" w:line="240" w:lineRule="auto"/>
        <w:ind w:left="426" w:hanging="426"/>
        <w:rPr>
          <w:sz w:val="24"/>
          <w:szCs w:val="24"/>
        </w:rPr>
      </w:pPr>
      <w:r w:rsidRPr="007A2060">
        <w:rPr>
          <w:sz w:val="24"/>
          <w:szCs w:val="24"/>
        </w:rPr>
        <w:t xml:space="preserve">- </w:t>
      </w:r>
      <w:r w:rsidRPr="007A2060">
        <w:rPr>
          <w:b/>
          <w:sz w:val="24"/>
          <w:szCs w:val="24"/>
        </w:rPr>
        <w:t>Canto finale</w:t>
      </w:r>
    </w:p>
    <w:p w:rsidR="004C76CC" w:rsidRPr="007A2060" w:rsidRDefault="004C76CC" w:rsidP="004C76CC">
      <w:pPr>
        <w:pStyle w:val="Paragrafoelenco"/>
        <w:spacing w:after="0" w:line="240" w:lineRule="auto"/>
        <w:ind w:left="426"/>
        <w:rPr>
          <w:sz w:val="16"/>
          <w:szCs w:val="16"/>
        </w:rPr>
      </w:pPr>
    </w:p>
    <w:p w:rsidR="004C76CC" w:rsidRPr="007A2060" w:rsidRDefault="004C76CC" w:rsidP="004C76CC">
      <w:pPr>
        <w:pStyle w:val="Paragrafoelenco"/>
        <w:numPr>
          <w:ilvl w:val="0"/>
          <w:numId w:val="5"/>
        </w:numPr>
        <w:spacing w:after="0" w:line="240" w:lineRule="auto"/>
        <w:ind w:left="426" w:hanging="426"/>
        <w:rPr>
          <w:sz w:val="24"/>
          <w:szCs w:val="24"/>
        </w:rPr>
      </w:pPr>
      <w:r w:rsidRPr="007A2060">
        <w:rPr>
          <w:sz w:val="24"/>
          <w:szCs w:val="24"/>
        </w:rPr>
        <w:t>All’uscita si consegna il</w:t>
      </w:r>
      <w:r w:rsidRPr="007A2060">
        <w:rPr>
          <w:b/>
          <w:sz w:val="24"/>
          <w:szCs w:val="24"/>
        </w:rPr>
        <w:t xml:space="preserve"> foglio impegno</w:t>
      </w:r>
      <w:r w:rsidRPr="007A2060">
        <w:rPr>
          <w:sz w:val="24"/>
          <w:szCs w:val="24"/>
        </w:rPr>
        <w:t xml:space="preserve"> che ogni mese ci aiuterà</w:t>
      </w:r>
      <w:r w:rsidR="0004571E" w:rsidRPr="007A2060">
        <w:rPr>
          <w:sz w:val="24"/>
          <w:szCs w:val="24"/>
        </w:rPr>
        <w:t xml:space="preserve"> a portare il Vangelo nella vita. Può essere usato come discussione nei gruppi (genitori e gruppi parrocchiali). Ma può anche essere usato semplice</w:t>
      </w:r>
      <w:r w:rsidR="000E7515" w:rsidRPr="007A2060">
        <w:rPr>
          <w:sz w:val="24"/>
          <w:szCs w:val="24"/>
        </w:rPr>
        <w:t>mente in famiglia per rendere viva e attuale la fede nelle nostre famiglie.</w:t>
      </w:r>
    </w:p>
    <w:p w:rsidR="000E7515" w:rsidRPr="00E32309" w:rsidRDefault="000E7515" w:rsidP="00E32309">
      <w:pPr>
        <w:spacing w:after="0" w:line="240" w:lineRule="auto"/>
        <w:rPr>
          <w:sz w:val="24"/>
          <w:szCs w:val="24"/>
        </w:rPr>
      </w:pPr>
    </w:p>
    <w:p w:rsidR="008E7817" w:rsidRDefault="008E7817" w:rsidP="004C76CC">
      <w:pPr>
        <w:pStyle w:val="Paragrafoelenco"/>
        <w:spacing w:after="0" w:line="240" w:lineRule="auto"/>
        <w:ind w:left="426"/>
        <w:rPr>
          <w:i/>
          <w:sz w:val="16"/>
          <w:szCs w:val="16"/>
        </w:rPr>
      </w:pPr>
    </w:p>
    <w:p w:rsidR="00E32309" w:rsidRPr="004C76CC" w:rsidRDefault="00E32309" w:rsidP="004C76CC">
      <w:pPr>
        <w:pStyle w:val="Paragrafoelenco"/>
        <w:spacing w:after="0" w:line="240" w:lineRule="auto"/>
        <w:ind w:left="426"/>
        <w:rPr>
          <w:i/>
          <w:sz w:val="16"/>
          <w:szCs w:val="16"/>
        </w:rPr>
      </w:pPr>
    </w:p>
    <w:p w:rsidR="006C69E1" w:rsidRPr="00224CA1" w:rsidRDefault="006C69E1" w:rsidP="004C76CC">
      <w:pPr>
        <w:pStyle w:val="Paragrafoelenco"/>
        <w:spacing w:after="0" w:line="240" w:lineRule="auto"/>
        <w:ind w:left="284"/>
        <w:jc w:val="center"/>
        <w:rPr>
          <w:b/>
          <w:sz w:val="8"/>
          <w:szCs w:val="8"/>
        </w:rPr>
      </w:pPr>
    </w:p>
    <w:p w:rsidR="008E7817" w:rsidRDefault="003D2B8D" w:rsidP="004C76CC">
      <w:pPr>
        <w:pStyle w:val="Paragrafoelenco"/>
        <w:spacing w:after="0" w:line="240" w:lineRule="auto"/>
        <w:ind w:left="0"/>
        <w:rPr>
          <w:b/>
          <w:color w:val="C00000"/>
          <w:sz w:val="26"/>
          <w:szCs w:val="26"/>
        </w:rPr>
      </w:pPr>
      <w:r w:rsidRPr="00D607A4">
        <w:rPr>
          <w:b/>
          <w:color w:val="C00000"/>
          <w:sz w:val="26"/>
          <w:szCs w:val="26"/>
        </w:rPr>
        <w:t xml:space="preserve">A QUESTO PUNTO CI SONO </w:t>
      </w:r>
      <w:r w:rsidR="00D607A4">
        <w:rPr>
          <w:b/>
          <w:color w:val="C00000"/>
          <w:sz w:val="26"/>
          <w:szCs w:val="26"/>
        </w:rPr>
        <w:t>DIVERSE</w:t>
      </w:r>
      <w:r w:rsidRPr="00D607A4">
        <w:rPr>
          <w:b/>
          <w:color w:val="C00000"/>
          <w:sz w:val="26"/>
          <w:szCs w:val="26"/>
        </w:rPr>
        <w:t xml:space="preserve"> POSSIBILITA’</w:t>
      </w:r>
      <w:r w:rsidR="00D607A4" w:rsidRPr="00D607A4">
        <w:rPr>
          <w:b/>
          <w:color w:val="C00000"/>
          <w:sz w:val="26"/>
          <w:szCs w:val="26"/>
        </w:rPr>
        <w:t xml:space="preserve">: </w:t>
      </w:r>
    </w:p>
    <w:p w:rsidR="00E32309" w:rsidRPr="00E32309" w:rsidRDefault="00E32309" w:rsidP="004C76CC">
      <w:pPr>
        <w:pStyle w:val="Paragrafoelenco"/>
        <w:spacing w:after="0" w:line="240" w:lineRule="auto"/>
        <w:ind w:left="0"/>
        <w:rPr>
          <w:b/>
          <w:color w:val="C00000"/>
          <w:sz w:val="16"/>
          <w:szCs w:val="16"/>
        </w:rPr>
      </w:pPr>
    </w:p>
    <w:p w:rsidR="00D607A4" w:rsidRDefault="00D607A4" w:rsidP="00830343">
      <w:pPr>
        <w:pStyle w:val="Paragrafoelenco"/>
        <w:spacing w:after="0" w:line="240" w:lineRule="auto"/>
        <w:ind w:left="284" w:hanging="284"/>
        <w:rPr>
          <w:sz w:val="24"/>
          <w:szCs w:val="24"/>
        </w:rPr>
      </w:pPr>
      <w:r w:rsidRPr="00D607A4">
        <w:rPr>
          <w:sz w:val="24"/>
          <w:szCs w:val="24"/>
        </w:rPr>
        <w:t xml:space="preserve">a) </w:t>
      </w:r>
      <w:r w:rsidR="00830343">
        <w:rPr>
          <w:sz w:val="24"/>
          <w:szCs w:val="24"/>
        </w:rPr>
        <w:tab/>
        <w:t>I</w:t>
      </w:r>
      <w:r w:rsidRPr="00D607A4">
        <w:rPr>
          <w:sz w:val="24"/>
          <w:szCs w:val="24"/>
        </w:rPr>
        <w:t xml:space="preserve"> gruppi di catechesi </w:t>
      </w:r>
      <w:r w:rsidR="00830343">
        <w:rPr>
          <w:sz w:val="24"/>
          <w:szCs w:val="24"/>
        </w:rPr>
        <w:t xml:space="preserve">dei bambini/e e dei ragazzi/e </w:t>
      </w:r>
      <w:r w:rsidRPr="00D607A4">
        <w:rPr>
          <w:sz w:val="24"/>
          <w:szCs w:val="24"/>
        </w:rPr>
        <w:t xml:space="preserve">si incontrano </w:t>
      </w:r>
      <w:r w:rsidRPr="00D607A4">
        <w:rPr>
          <w:b/>
          <w:sz w:val="24"/>
          <w:szCs w:val="24"/>
        </w:rPr>
        <w:t>subito dopo</w:t>
      </w:r>
      <w:r w:rsidRPr="00D607A4">
        <w:rPr>
          <w:sz w:val="24"/>
          <w:szCs w:val="24"/>
        </w:rPr>
        <w:t xml:space="preserve"> </w:t>
      </w:r>
      <w:r w:rsidR="00E32309">
        <w:rPr>
          <w:sz w:val="24"/>
          <w:szCs w:val="24"/>
        </w:rPr>
        <w:t>l’</w:t>
      </w:r>
      <w:r w:rsidRPr="00D607A4">
        <w:rPr>
          <w:sz w:val="24"/>
          <w:szCs w:val="24"/>
        </w:rPr>
        <w:t>incontro comunitario</w:t>
      </w:r>
      <w:r w:rsidR="00830343">
        <w:rPr>
          <w:sz w:val="24"/>
          <w:szCs w:val="24"/>
        </w:rPr>
        <w:t>. Per esempio ci si può incontrare</w:t>
      </w:r>
      <w:r w:rsidRPr="00D607A4">
        <w:rPr>
          <w:sz w:val="24"/>
          <w:szCs w:val="24"/>
        </w:rPr>
        <w:t xml:space="preserve"> nelle sale parrocchiali</w:t>
      </w:r>
      <w:r>
        <w:rPr>
          <w:sz w:val="24"/>
          <w:szCs w:val="24"/>
        </w:rPr>
        <w:t xml:space="preserve"> (tro</w:t>
      </w:r>
      <w:r w:rsidR="00D45C36">
        <w:rPr>
          <w:sz w:val="24"/>
          <w:szCs w:val="24"/>
        </w:rPr>
        <w:t>viamo le schede negli allegati)</w:t>
      </w:r>
      <w:r w:rsidR="00830343">
        <w:rPr>
          <w:sz w:val="24"/>
          <w:szCs w:val="24"/>
        </w:rPr>
        <w:t>.</w:t>
      </w:r>
    </w:p>
    <w:p w:rsidR="00E32309" w:rsidRPr="00E32309" w:rsidRDefault="00E32309" w:rsidP="00830343">
      <w:pPr>
        <w:pStyle w:val="Paragrafoelenco"/>
        <w:spacing w:after="0" w:line="240" w:lineRule="auto"/>
        <w:ind w:left="284" w:hanging="284"/>
        <w:rPr>
          <w:sz w:val="16"/>
          <w:szCs w:val="16"/>
        </w:rPr>
      </w:pPr>
    </w:p>
    <w:p w:rsidR="00D607A4" w:rsidRDefault="00D607A4" w:rsidP="00830343">
      <w:pPr>
        <w:pStyle w:val="Paragrafoelenco"/>
        <w:spacing w:after="0" w:line="240" w:lineRule="auto"/>
        <w:ind w:left="284" w:hanging="284"/>
        <w:rPr>
          <w:sz w:val="24"/>
          <w:szCs w:val="24"/>
        </w:rPr>
      </w:pPr>
      <w:r w:rsidRPr="00D607A4">
        <w:rPr>
          <w:sz w:val="24"/>
          <w:szCs w:val="24"/>
        </w:rPr>
        <w:t xml:space="preserve">b) </w:t>
      </w:r>
      <w:r w:rsidR="00830343">
        <w:rPr>
          <w:sz w:val="24"/>
          <w:szCs w:val="24"/>
        </w:rPr>
        <w:t>I</w:t>
      </w:r>
      <w:r w:rsidRPr="00D607A4">
        <w:rPr>
          <w:sz w:val="24"/>
          <w:szCs w:val="24"/>
        </w:rPr>
        <w:t xml:space="preserve"> gruppi </w:t>
      </w:r>
      <w:r w:rsidR="002C7465">
        <w:rPr>
          <w:sz w:val="24"/>
          <w:szCs w:val="24"/>
        </w:rPr>
        <w:t xml:space="preserve">di catechesi </w:t>
      </w:r>
      <w:r w:rsidRPr="00D607A4">
        <w:rPr>
          <w:sz w:val="24"/>
          <w:szCs w:val="24"/>
        </w:rPr>
        <w:t xml:space="preserve">si ritrovano </w:t>
      </w:r>
      <w:r w:rsidRPr="00D607A4">
        <w:rPr>
          <w:b/>
          <w:sz w:val="24"/>
          <w:szCs w:val="24"/>
        </w:rPr>
        <w:t>in un secondo momento</w:t>
      </w:r>
      <w:r>
        <w:rPr>
          <w:sz w:val="24"/>
          <w:szCs w:val="24"/>
        </w:rPr>
        <w:t xml:space="preserve"> </w:t>
      </w:r>
      <w:r w:rsidR="00830343">
        <w:rPr>
          <w:sz w:val="24"/>
          <w:szCs w:val="24"/>
        </w:rPr>
        <w:t>nella propria parrocchia oppure come incontri inter-parrocchiali (a seconda della presenza delle catechiste e dell’organizzazione di ogni U.P.)</w:t>
      </w:r>
      <w:r w:rsidR="00D45C36">
        <w:rPr>
          <w:sz w:val="24"/>
          <w:szCs w:val="24"/>
        </w:rPr>
        <w:t>.</w:t>
      </w:r>
    </w:p>
    <w:p w:rsidR="00E32309" w:rsidRPr="00E32309" w:rsidRDefault="00E32309" w:rsidP="00830343">
      <w:pPr>
        <w:pStyle w:val="Paragrafoelenco"/>
        <w:spacing w:after="0" w:line="240" w:lineRule="auto"/>
        <w:ind w:left="284" w:hanging="284"/>
        <w:rPr>
          <w:sz w:val="16"/>
          <w:szCs w:val="16"/>
        </w:rPr>
      </w:pPr>
    </w:p>
    <w:p w:rsidR="00D607A4" w:rsidRDefault="00D607A4" w:rsidP="00830343">
      <w:pPr>
        <w:pStyle w:val="Paragrafoelenco"/>
        <w:spacing w:after="0" w:line="240" w:lineRule="auto"/>
        <w:ind w:left="284" w:hanging="284"/>
        <w:rPr>
          <w:sz w:val="24"/>
          <w:szCs w:val="24"/>
        </w:rPr>
      </w:pPr>
      <w:r>
        <w:rPr>
          <w:sz w:val="24"/>
          <w:szCs w:val="24"/>
        </w:rPr>
        <w:t xml:space="preserve">c) </w:t>
      </w:r>
      <w:r w:rsidR="00830343">
        <w:rPr>
          <w:sz w:val="24"/>
          <w:szCs w:val="24"/>
        </w:rPr>
        <w:tab/>
        <w:t>I</w:t>
      </w:r>
      <w:r>
        <w:rPr>
          <w:sz w:val="24"/>
          <w:szCs w:val="24"/>
        </w:rPr>
        <w:t xml:space="preserve"> </w:t>
      </w:r>
      <w:r w:rsidRPr="004C76CC">
        <w:rPr>
          <w:b/>
          <w:sz w:val="24"/>
          <w:szCs w:val="24"/>
        </w:rPr>
        <w:t>genitori</w:t>
      </w:r>
      <w:r>
        <w:rPr>
          <w:sz w:val="24"/>
          <w:szCs w:val="24"/>
        </w:rPr>
        <w:t xml:space="preserve"> possono trovarsi con un “moderatore” con la domanda che troviamo quei sopra  </w:t>
      </w:r>
      <w:r w:rsidR="004C76CC">
        <w:rPr>
          <w:sz w:val="24"/>
          <w:szCs w:val="24"/>
        </w:rPr>
        <w:t>(</w:t>
      </w:r>
      <w:r w:rsidR="004C76CC" w:rsidRPr="004C76CC">
        <w:rPr>
          <w:color w:val="FF0000"/>
          <w:sz w:val="24"/>
          <w:szCs w:val="24"/>
        </w:rPr>
        <w:sym w:font="Symbol" w:char="F0A7"/>
      </w:r>
      <w:r w:rsidR="004C76CC" w:rsidRPr="004C76CC">
        <w:rPr>
          <w:sz w:val="24"/>
          <w:szCs w:val="24"/>
        </w:rPr>
        <w:t>)</w:t>
      </w:r>
      <w:r w:rsidR="004C76CC">
        <w:rPr>
          <w:sz w:val="24"/>
          <w:szCs w:val="24"/>
        </w:rPr>
        <w:t xml:space="preserve"> oppure con le attività che troviamo al punto </w:t>
      </w:r>
      <w:r w:rsidR="004C76CC" w:rsidRPr="004C76CC">
        <w:rPr>
          <w:color w:val="C00000"/>
          <w:sz w:val="24"/>
          <w:szCs w:val="24"/>
        </w:rPr>
        <w:t>2)</w:t>
      </w:r>
      <w:r w:rsidR="004C76CC">
        <w:rPr>
          <w:sz w:val="24"/>
          <w:szCs w:val="24"/>
        </w:rPr>
        <w:t xml:space="preserve"> o al punto </w:t>
      </w:r>
      <w:r w:rsidR="004C76CC" w:rsidRPr="004C76CC">
        <w:rPr>
          <w:color w:val="C00000"/>
          <w:sz w:val="24"/>
          <w:szCs w:val="24"/>
        </w:rPr>
        <w:t>3)</w:t>
      </w:r>
      <w:r w:rsidR="004C76CC">
        <w:rPr>
          <w:sz w:val="24"/>
          <w:szCs w:val="24"/>
        </w:rPr>
        <w:t xml:space="preserve"> </w:t>
      </w:r>
      <w:r w:rsidR="002C7465">
        <w:rPr>
          <w:sz w:val="24"/>
          <w:szCs w:val="24"/>
        </w:rPr>
        <w:t xml:space="preserve">delle pagine successive, </w:t>
      </w:r>
      <w:r w:rsidR="00830343">
        <w:rPr>
          <w:sz w:val="24"/>
          <w:szCs w:val="24"/>
        </w:rPr>
        <w:t>e</w:t>
      </w:r>
      <w:r w:rsidR="007A2060">
        <w:rPr>
          <w:sz w:val="24"/>
          <w:szCs w:val="24"/>
        </w:rPr>
        <w:t>/o</w:t>
      </w:r>
      <w:r w:rsidR="00830343">
        <w:rPr>
          <w:sz w:val="24"/>
          <w:szCs w:val="24"/>
        </w:rPr>
        <w:t xml:space="preserve"> confronta</w:t>
      </w:r>
      <w:r w:rsidR="007A2060">
        <w:rPr>
          <w:sz w:val="24"/>
          <w:szCs w:val="24"/>
        </w:rPr>
        <w:t>rsi</w:t>
      </w:r>
      <w:r w:rsidR="00830343">
        <w:rPr>
          <w:sz w:val="24"/>
          <w:szCs w:val="24"/>
        </w:rPr>
        <w:t xml:space="preserve"> sugli  “spunti di impegno”.</w:t>
      </w:r>
    </w:p>
    <w:p w:rsidR="00E32309" w:rsidRPr="00E32309" w:rsidRDefault="00E32309" w:rsidP="00830343">
      <w:pPr>
        <w:pStyle w:val="Paragrafoelenco"/>
        <w:spacing w:after="0" w:line="240" w:lineRule="auto"/>
        <w:ind w:left="284" w:hanging="284"/>
        <w:rPr>
          <w:sz w:val="16"/>
          <w:szCs w:val="16"/>
        </w:rPr>
      </w:pPr>
    </w:p>
    <w:p w:rsidR="004C76CC" w:rsidRPr="00D607A4" w:rsidRDefault="004C76CC" w:rsidP="00830343">
      <w:pPr>
        <w:pStyle w:val="Paragrafoelenco"/>
        <w:spacing w:after="0" w:line="240" w:lineRule="auto"/>
        <w:ind w:left="284" w:hanging="284"/>
        <w:rPr>
          <w:sz w:val="24"/>
          <w:szCs w:val="24"/>
        </w:rPr>
      </w:pPr>
      <w:r>
        <w:rPr>
          <w:sz w:val="24"/>
          <w:szCs w:val="24"/>
        </w:rPr>
        <w:t xml:space="preserve">d) </w:t>
      </w:r>
      <w:r w:rsidR="00830343">
        <w:rPr>
          <w:sz w:val="24"/>
          <w:szCs w:val="24"/>
        </w:rPr>
        <w:tab/>
        <w:t>I</w:t>
      </w:r>
      <w:r>
        <w:rPr>
          <w:sz w:val="24"/>
          <w:szCs w:val="24"/>
        </w:rPr>
        <w:t xml:space="preserve"> </w:t>
      </w:r>
      <w:r w:rsidRPr="004C76CC">
        <w:rPr>
          <w:b/>
          <w:sz w:val="24"/>
          <w:szCs w:val="24"/>
        </w:rPr>
        <w:t>gruppi</w:t>
      </w:r>
      <w:r w:rsidR="007A2060">
        <w:rPr>
          <w:b/>
          <w:sz w:val="24"/>
          <w:szCs w:val="24"/>
        </w:rPr>
        <w:t xml:space="preserve"> ecclesiali </w:t>
      </w:r>
      <w:r w:rsidR="007A2060" w:rsidRPr="007A2060">
        <w:rPr>
          <w:sz w:val="24"/>
          <w:szCs w:val="24"/>
        </w:rPr>
        <w:t xml:space="preserve">(Coro, gruppi missionari </w:t>
      </w:r>
      <w:proofErr w:type="spellStart"/>
      <w:r w:rsidR="007A2060" w:rsidRPr="007A2060">
        <w:rPr>
          <w:sz w:val="24"/>
          <w:szCs w:val="24"/>
        </w:rPr>
        <w:t>ecc</w:t>
      </w:r>
      <w:proofErr w:type="spellEnd"/>
      <w:r w:rsidR="007A2060" w:rsidRPr="007A2060">
        <w:rPr>
          <w:sz w:val="24"/>
          <w:szCs w:val="24"/>
        </w:rPr>
        <w:t>…)</w:t>
      </w:r>
      <w:r>
        <w:rPr>
          <w:sz w:val="24"/>
          <w:szCs w:val="24"/>
        </w:rPr>
        <w:t xml:space="preserve"> si possono trovare nel giorno del loro incontro abituale, iniziando l’incontro con gli “spunti di impegno” che riceveremo ogni mese. </w:t>
      </w:r>
    </w:p>
    <w:p w:rsidR="00035E98" w:rsidRDefault="00035E98" w:rsidP="00830343">
      <w:pPr>
        <w:pStyle w:val="Paragrafoelenco"/>
        <w:spacing w:after="0" w:line="240" w:lineRule="auto"/>
        <w:ind w:left="284" w:hanging="284"/>
        <w:rPr>
          <w:b/>
          <w:color w:val="C00000"/>
          <w:sz w:val="24"/>
          <w:szCs w:val="24"/>
        </w:rPr>
      </w:pPr>
    </w:p>
    <w:p w:rsidR="0004571E" w:rsidRDefault="0004571E" w:rsidP="004C76CC">
      <w:pPr>
        <w:spacing w:after="0" w:line="228" w:lineRule="auto"/>
        <w:rPr>
          <w:b/>
          <w:color w:val="C00000"/>
          <w:sz w:val="24"/>
          <w:szCs w:val="24"/>
        </w:rPr>
      </w:pPr>
    </w:p>
    <w:p w:rsidR="004C76CC" w:rsidRDefault="004C76CC" w:rsidP="004C76CC">
      <w:pPr>
        <w:spacing w:after="0" w:line="228" w:lineRule="auto"/>
        <w:rPr>
          <w:b/>
          <w:color w:val="C00000"/>
          <w:sz w:val="24"/>
          <w:szCs w:val="24"/>
          <w:u w:val="single"/>
        </w:rPr>
      </w:pPr>
    </w:p>
    <w:p w:rsidR="000E7515" w:rsidRDefault="000E7515" w:rsidP="004C76CC">
      <w:pPr>
        <w:spacing w:after="0" w:line="228" w:lineRule="auto"/>
        <w:rPr>
          <w:b/>
          <w:color w:val="C00000"/>
          <w:sz w:val="24"/>
          <w:szCs w:val="24"/>
          <w:u w:val="single"/>
        </w:rPr>
      </w:pPr>
    </w:p>
    <w:p w:rsidR="004C76CC" w:rsidRPr="007A2060" w:rsidRDefault="000E7515" w:rsidP="004C76CC">
      <w:pPr>
        <w:spacing w:after="0" w:line="228" w:lineRule="auto"/>
        <w:rPr>
          <w:b/>
          <w:color w:val="C00000"/>
          <w:sz w:val="26"/>
          <w:szCs w:val="26"/>
        </w:rPr>
      </w:pPr>
      <w:r w:rsidRPr="007A2060">
        <w:rPr>
          <w:b/>
          <w:color w:val="C00000"/>
          <w:sz w:val="26"/>
          <w:szCs w:val="26"/>
        </w:rPr>
        <w:lastRenderedPageBreak/>
        <w:t>MODALITÀ DIVERSE</w:t>
      </w:r>
      <w:r w:rsidR="0004571E" w:rsidRPr="007A2060">
        <w:rPr>
          <w:b/>
          <w:color w:val="C00000"/>
          <w:sz w:val="26"/>
          <w:szCs w:val="26"/>
        </w:rPr>
        <w:t xml:space="preserve"> </w:t>
      </w:r>
      <w:r w:rsidR="00D45C36" w:rsidRPr="007A2060">
        <w:rPr>
          <w:b/>
          <w:color w:val="C00000"/>
          <w:sz w:val="26"/>
          <w:szCs w:val="26"/>
        </w:rPr>
        <w:t>PER</w:t>
      </w:r>
      <w:r w:rsidR="0004571E" w:rsidRPr="007A2060">
        <w:rPr>
          <w:b/>
          <w:color w:val="C00000"/>
          <w:sz w:val="26"/>
          <w:szCs w:val="26"/>
        </w:rPr>
        <w:t xml:space="preserve"> </w:t>
      </w:r>
      <w:r w:rsidRPr="007A2060">
        <w:rPr>
          <w:b/>
          <w:color w:val="C00000"/>
          <w:sz w:val="26"/>
          <w:szCs w:val="26"/>
        </w:rPr>
        <w:t>ATTUALIZZARE E VIVERE LA PAROLA DI DIO</w:t>
      </w:r>
    </w:p>
    <w:p w:rsidR="004C76CC" w:rsidRDefault="004C76CC" w:rsidP="004C76CC">
      <w:pPr>
        <w:spacing w:after="0" w:line="228" w:lineRule="auto"/>
        <w:rPr>
          <w:b/>
          <w:color w:val="C00000"/>
          <w:sz w:val="24"/>
          <w:szCs w:val="24"/>
        </w:rPr>
      </w:pPr>
    </w:p>
    <w:p w:rsidR="00637A67" w:rsidRPr="000E7515" w:rsidRDefault="001B41FF" w:rsidP="00A84B27">
      <w:pPr>
        <w:spacing w:after="0" w:line="228" w:lineRule="auto"/>
        <w:ind w:left="284" w:hanging="284"/>
        <w:rPr>
          <w:color w:val="C00000"/>
          <w:sz w:val="24"/>
          <w:szCs w:val="24"/>
        </w:rPr>
      </w:pPr>
      <w:r w:rsidRPr="001B41FF">
        <w:rPr>
          <w:b/>
          <w:color w:val="C00000"/>
          <w:sz w:val="24"/>
          <w:szCs w:val="24"/>
        </w:rPr>
        <w:t xml:space="preserve">1) </w:t>
      </w:r>
      <w:r w:rsidR="00A84B27">
        <w:rPr>
          <w:b/>
          <w:color w:val="C00000"/>
          <w:sz w:val="24"/>
          <w:szCs w:val="24"/>
        </w:rPr>
        <w:tab/>
      </w:r>
      <w:r w:rsidR="00637A67" w:rsidRPr="00A84B27">
        <w:rPr>
          <w:b/>
          <w:color w:val="C00000"/>
          <w:sz w:val="24"/>
          <w:szCs w:val="24"/>
        </w:rPr>
        <w:t>“</w:t>
      </w:r>
      <w:r w:rsidR="00637A67" w:rsidRPr="001B41FF">
        <w:rPr>
          <w:b/>
          <w:color w:val="C00000"/>
          <w:sz w:val="24"/>
          <w:szCs w:val="24"/>
          <w:u w:val="single"/>
        </w:rPr>
        <w:t xml:space="preserve">FOGLIO </w:t>
      </w:r>
      <w:r w:rsidR="00A84B27" w:rsidRPr="001B41FF">
        <w:rPr>
          <w:b/>
          <w:color w:val="C00000"/>
          <w:sz w:val="24"/>
          <w:szCs w:val="24"/>
          <w:u w:val="single"/>
        </w:rPr>
        <w:t>IMPEGNO</w:t>
      </w:r>
      <w:r w:rsidR="00A84B27" w:rsidRPr="00A84B27">
        <w:rPr>
          <w:b/>
          <w:color w:val="C00000"/>
          <w:sz w:val="24"/>
          <w:szCs w:val="24"/>
        </w:rPr>
        <w:t>”</w:t>
      </w:r>
      <w:r w:rsidR="00A84B27">
        <w:rPr>
          <w:color w:val="C00000"/>
          <w:sz w:val="24"/>
          <w:szCs w:val="24"/>
        </w:rPr>
        <w:t xml:space="preserve"> che</w:t>
      </w:r>
      <w:r w:rsidR="000E7515">
        <w:rPr>
          <w:color w:val="C00000"/>
          <w:sz w:val="24"/>
          <w:szCs w:val="24"/>
        </w:rPr>
        <w:t xml:space="preserve"> viene consegnato ogni mese</w:t>
      </w:r>
      <w:r w:rsidR="00D45C36">
        <w:rPr>
          <w:color w:val="C00000"/>
          <w:sz w:val="24"/>
          <w:szCs w:val="24"/>
        </w:rPr>
        <w:t>, alla fine della preghiera comune in chiesa</w:t>
      </w:r>
      <w:r w:rsidR="000E7515">
        <w:rPr>
          <w:color w:val="C00000"/>
          <w:sz w:val="24"/>
          <w:szCs w:val="24"/>
        </w:rPr>
        <w:t>. Questo è quello di NOVEMBRE</w:t>
      </w:r>
      <w:r w:rsidR="007A2060">
        <w:rPr>
          <w:color w:val="C00000"/>
          <w:sz w:val="24"/>
          <w:szCs w:val="24"/>
        </w:rPr>
        <w:t>:</w:t>
      </w:r>
    </w:p>
    <w:p w:rsidR="00B2738B" w:rsidRPr="00637A67" w:rsidRDefault="00B2738B" w:rsidP="004C76CC">
      <w:pPr>
        <w:pStyle w:val="Paragrafoelenco"/>
        <w:spacing w:after="0" w:line="228" w:lineRule="auto"/>
        <w:rPr>
          <w:sz w:val="24"/>
          <w:szCs w:val="24"/>
        </w:rPr>
      </w:pPr>
    </w:p>
    <w:p w:rsidR="00637A67" w:rsidRDefault="00637A67" w:rsidP="004C76CC">
      <w:pPr>
        <w:pStyle w:val="Paragrafoelenco"/>
        <w:pBdr>
          <w:top w:val="single" w:sz="4" w:space="1" w:color="auto"/>
          <w:left w:val="single" w:sz="4" w:space="4" w:color="auto"/>
          <w:bottom w:val="single" w:sz="4" w:space="1" w:color="auto"/>
          <w:right w:val="single" w:sz="4" w:space="4" w:color="auto"/>
        </w:pBdr>
        <w:spacing w:after="0" w:line="240" w:lineRule="auto"/>
        <w:ind w:left="425"/>
        <w:rPr>
          <w:b/>
          <w:color w:val="0070C0"/>
          <w:sz w:val="24"/>
          <w:szCs w:val="24"/>
        </w:rPr>
      </w:pPr>
      <w:r w:rsidRPr="001B41FF">
        <w:rPr>
          <w:b/>
          <w:color w:val="0070C0"/>
          <w:sz w:val="24"/>
          <w:szCs w:val="24"/>
        </w:rPr>
        <w:t xml:space="preserve">Spunti di </w:t>
      </w:r>
      <w:r w:rsidR="00714C1A" w:rsidRPr="001B41FF">
        <w:rPr>
          <w:b/>
          <w:i/>
          <w:color w:val="0070C0"/>
          <w:sz w:val="24"/>
          <w:szCs w:val="24"/>
        </w:rPr>
        <w:t xml:space="preserve">IMPEGNO </w:t>
      </w:r>
      <w:r w:rsidR="00714C1A" w:rsidRPr="001B41FF">
        <w:rPr>
          <w:b/>
          <w:color w:val="0070C0"/>
          <w:sz w:val="24"/>
          <w:szCs w:val="24"/>
        </w:rPr>
        <w:t>per</w:t>
      </w:r>
      <w:r w:rsidRPr="001B41FF">
        <w:rPr>
          <w:b/>
          <w:color w:val="0070C0"/>
          <w:sz w:val="24"/>
          <w:szCs w:val="24"/>
        </w:rPr>
        <w:t xml:space="preserve"> TUTTI</w:t>
      </w:r>
      <w:r w:rsidR="001B41FF" w:rsidRPr="001B41FF">
        <w:rPr>
          <w:b/>
          <w:color w:val="0070C0"/>
          <w:sz w:val="24"/>
          <w:szCs w:val="24"/>
        </w:rPr>
        <w:t xml:space="preserve"> (mese di novembre)</w:t>
      </w:r>
      <w:r w:rsidRPr="001B41FF">
        <w:rPr>
          <w:b/>
          <w:color w:val="0070C0"/>
          <w:sz w:val="24"/>
          <w:szCs w:val="24"/>
        </w:rPr>
        <w:t>:</w:t>
      </w:r>
    </w:p>
    <w:p w:rsidR="001B41FF" w:rsidRPr="001B41FF" w:rsidRDefault="001B41FF" w:rsidP="004C76CC">
      <w:pPr>
        <w:pStyle w:val="Paragrafoelenco"/>
        <w:pBdr>
          <w:top w:val="single" w:sz="4" w:space="1" w:color="auto"/>
          <w:left w:val="single" w:sz="4" w:space="4" w:color="auto"/>
          <w:bottom w:val="single" w:sz="4" w:space="1" w:color="auto"/>
          <w:right w:val="single" w:sz="4" w:space="4" w:color="auto"/>
        </w:pBdr>
        <w:spacing w:after="0" w:line="240" w:lineRule="auto"/>
        <w:ind w:left="425"/>
        <w:rPr>
          <w:b/>
          <w:color w:val="0070C0"/>
          <w:sz w:val="12"/>
          <w:szCs w:val="12"/>
        </w:rPr>
      </w:pPr>
    </w:p>
    <w:p w:rsidR="00637A67" w:rsidRPr="00637A67" w:rsidRDefault="00637A67" w:rsidP="004C76CC">
      <w:pPr>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637A67">
        <w:rPr>
          <w:sz w:val="24"/>
          <w:szCs w:val="24"/>
        </w:rPr>
        <w:t>Per il popolo di Israele, benedire il Signore era la preghiera più grande.</w:t>
      </w:r>
    </w:p>
    <w:p w:rsidR="00637A67" w:rsidRDefault="00637A67"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425" w:firstLine="0"/>
        <w:rPr>
          <w:sz w:val="24"/>
          <w:szCs w:val="24"/>
        </w:rPr>
      </w:pPr>
      <w:r>
        <w:rPr>
          <w:sz w:val="24"/>
          <w:szCs w:val="24"/>
        </w:rPr>
        <w:t>Mi chiedo: In questo momento della mia vita, quale benedizione posso elevare al Signore?</w:t>
      </w:r>
    </w:p>
    <w:p w:rsidR="00B2738B" w:rsidRPr="00B2738B" w:rsidRDefault="00637A67"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425" w:firstLine="0"/>
        <w:rPr>
          <w:sz w:val="24"/>
          <w:szCs w:val="24"/>
        </w:rPr>
      </w:pPr>
      <w:r w:rsidRPr="00B2738B">
        <w:rPr>
          <w:sz w:val="24"/>
          <w:szCs w:val="24"/>
        </w:rPr>
        <w:t>Per che cosa sento in cuore di benedire il Signore?</w:t>
      </w:r>
    </w:p>
    <w:p w:rsidR="00637A67" w:rsidRPr="00B2738B" w:rsidRDefault="00CB5A9F"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425" w:firstLine="0"/>
        <w:rPr>
          <w:sz w:val="24"/>
          <w:szCs w:val="24"/>
        </w:rPr>
      </w:pPr>
      <w:r>
        <w:rPr>
          <w:sz w:val="24"/>
          <w:szCs w:val="24"/>
        </w:rPr>
        <w:t>I</w:t>
      </w:r>
      <w:r w:rsidR="00637A67" w:rsidRPr="00B2738B">
        <w:rPr>
          <w:sz w:val="24"/>
          <w:szCs w:val="24"/>
        </w:rPr>
        <w:t>n questo mese, mi impegno a “benedire”, cioè “dire bene” degli altri il più possibile</w:t>
      </w:r>
    </w:p>
    <w:p w:rsidR="00B2738B" w:rsidRDefault="00B2738B" w:rsidP="004C76CC">
      <w:pPr>
        <w:pStyle w:val="Paragrafoelenco"/>
        <w:spacing w:after="0" w:line="228" w:lineRule="auto"/>
        <w:ind w:left="1080"/>
        <w:rPr>
          <w:sz w:val="24"/>
          <w:szCs w:val="24"/>
        </w:rPr>
      </w:pPr>
    </w:p>
    <w:p w:rsidR="00637A67" w:rsidRDefault="00637A67" w:rsidP="004C76CC">
      <w:pPr>
        <w:pStyle w:val="Paragrafoelenco"/>
        <w:pBdr>
          <w:top w:val="single" w:sz="4" w:space="1" w:color="auto"/>
          <w:left w:val="single" w:sz="4" w:space="4" w:color="auto"/>
          <w:bottom w:val="single" w:sz="4" w:space="1" w:color="auto"/>
          <w:right w:val="single" w:sz="4" w:space="4" w:color="auto"/>
        </w:pBdr>
        <w:spacing w:after="0" w:line="228" w:lineRule="auto"/>
        <w:ind w:left="426"/>
        <w:rPr>
          <w:b/>
          <w:color w:val="0070C0"/>
          <w:sz w:val="24"/>
          <w:szCs w:val="24"/>
        </w:rPr>
      </w:pPr>
      <w:r w:rsidRPr="001B41FF">
        <w:rPr>
          <w:b/>
          <w:color w:val="0070C0"/>
          <w:sz w:val="24"/>
          <w:szCs w:val="24"/>
        </w:rPr>
        <w:t xml:space="preserve">Spunti </w:t>
      </w:r>
      <w:r w:rsidR="00B2738B" w:rsidRPr="001B41FF">
        <w:rPr>
          <w:b/>
          <w:color w:val="0070C0"/>
          <w:sz w:val="24"/>
          <w:szCs w:val="24"/>
        </w:rPr>
        <w:t>di I</w:t>
      </w:r>
      <w:r w:rsidR="00B2738B" w:rsidRPr="001B41FF">
        <w:rPr>
          <w:b/>
          <w:i/>
          <w:color w:val="0070C0"/>
          <w:sz w:val="24"/>
          <w:szCs w:val="24"/>
        </w:rPr>
        <w:t>MPEGNO</w:t>
      </w:r>
      <w:r w:rsidR="00B2738B" w:rsidRPr="001B41FF">
        <w:rPr>
          <w:b/>
          <w:color w:val="0070C0"/>
          <w:sz w:val="24"/>
          <w:szCs w:val="24"/>
        </w:rPr>
        <w:t xml:space="preserve"> </w:t>
      </w:r>
      <w:r w:rsidRPr="001B41FF">
        <w:rPr>
          <w:b/>
          <w:color w:val="0070C0"/>
          <w:sz w:val="24"/>
          <w:szCs w:val="24"/>
        </w:rPr>
        <w:t>per il CORO</w:t>
      </w:r>
      <w:r w:rsidR="001B41FF">
        <w:rPr>
          <w:b/>
          <w:color w:val="0070C0"/>
          <w:sz w:val="24"/>
          <w:szCs w:val="24"/>
        </w:rPr>
        <w:t xml:space="preserve"> </w:t>
      </w:r>
      <w:r w:rsidR="001B41FF" w:rsidRPr="001B41FF">
        <w:rPr>
          <w:b/>
          <w:color w:val="0070C0"/>
          <w:sz w:val="24"/>
          <w:szCs w:val="24"/>
        </w:rPr>
        <w:t>(mese di novembre):</w:t>
      </w:r>
    </w:p>
    <w:p w:rsidR="001B41FF" w:rsidRPr="001B41FF" w:rsidRDefault="001B41FF" w:rsidP="004C76CC">
      <w:pPr>
        <w:pStyle w:val="Paragrafoelenco"/>
        <w:pBdr>
          <w:top w:val="single" w:sz="4" w:space="1" w:color="auto"/>
          <w:left w:val="single" w:sz="4" w:space="4" w:color="auto"/>
          <w:bottom w:val="single" w:sz="4" w:space="1" w:color="auto"/>
          <w:right w:val="single" w:sz="4" w:space="4" w:color="auto"/>
        </w:pBdr>
        <w:spacing w:after="0" w:line="228" w:lineRule="auto"/>
        <w:ind w:left="426"/>
        <w:rPr>
          <w:b/>
          <w:color w:val="0070C0"/>
          <w:sz w:val="12"/>
          <w:szCs w:val="12"/>
        </w:rPr>
      </w:pPr>
    </w:p>
    <w:p w:rsidR="00637A67" w:rsidRDefault="00637A67"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28" w:lineRule="auto"/>
        <w:ind w:left="426" w:firstLine="0"/>
        <w:rPr>
          <w:sz w:val="24"/>
          <w:szCs w:val="24"/>
        </w:rPr>
      </w:pPr>
      <w:r>
        <w:rPr>
          <w:sz w:val="24"/>
          <w:szCs w:val="24"/>
        </w:rPr>
        <w:t>Quali canti che sappiamo benedicono il Signore?</w:t>
      </w:r>
    </w:p>
    <w:p w:rsidR="00637A67" w:rsidRDefault="00637A67"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28" w:lineRule="auto"/>
        <w:ind w:left="426" w:firstLine="0"/>
        <w:rPr>
          <w:sz w:val="24"/>
          <w:szCs w:val="24"/>
        </w:rPr>
      </w:pPr>
      <w:r>
        <w:rPr>
          <w:sz w:val="24"/>
          <w:szCs w:val="24"/>
        </w:rPr>
        <w:t>Quando e come il nostro canto benedice il Signore o aiuta la comunità a benedire il Signore?</w:t>
      </w:r>
    </w:p>
    <w:p w:rsidR="00B2738B" w:rsidRDefault="00B2738B" w:rsidP="004C76CC">
      <w:pPr>
        <w:pStyle w:val="Paragrafoelenco"/>
        <w:spacing w:after="0" w:line="228" w:lineRule="auto"/>
        <w:ind w:left="1080"/>
        <w:rPr>
          <w:sz w:val="24"/>
          <w:szCs w:val="24"/>
        </w:rPr>
      </w:pPr>
    </w:p>
    <w:p w:rsidR="00637A67" w:rsidRDefault="00637A67" w:rsidP="004C76CC">
      <w:pPr>
        <w:pStyle w:val="Paragrafoelenco"/>
        <w:pBdr>
          <w:top w:val="single" w:sz="4" w:space="1" w:color="auto"/>
          <w:left w:val="single" w:sz="4" w:space="4" w:color="auto"/>
          <w:bottom w:val="single" w:sz="4" w:space="1" w:color="auto"/>
          <w:right w:val="single" w:sz="4" w:space="4" w:color="auto"/>
        </w:pBdr>
        <w:spacing w:after="0" w:line="228" w:lineRule="auto"/>
        <w:ind w:left="426"/>
        <w:rPr>
          <w:b/>
          <w:color w:val="0070C0"/>
          <w:sz w:val="24"/>
          <w:szCs w:val="24"/>
        </w:rPr>
      </w:pPr>
      <w:r w:rsidRPr="001B41FF">
        <w:rPr>
          <w:b/>
          <w:color w:val="0070C0"/>
          <w:sz w:val="24"/>
          <w:szCs w:val="24"/>
        </w:rPr>
        <w:t xml:space="preserve">Spunti per </w:t>
      </w:r>
      <w:r w:rsidR="00B2738B" w:rsidRPr="001B41FF">
        <w:rPr>
          <w:b/>
          <w:color w:val="0070C0"/>
          <w:sz w:val="24"/>
          <w:szCs w:val="24"/>
        </w:rPr>
        <w:t xml:space="preserve">di </w:t>
      </w:r>
      <w:r w:rsidR="00B2738B" w:rsidRPr="001B41FF">
        <w:rPr>
          <w:b/>
          <w:i/>
          <w:color w:val="0070C0"/>
          <w:sz w:val="24"/>
          <w:szCs w:val="24"/>
        </w:rPr>
        <w:t xml:space="preserve">IMPEGNO per </w:t>
      </w:r>
      <w:r w:rsidRPr="001B41FF">
        <w:rPr>
          <w:b/>
          <w:color w:val="0070C0"/>
          <w:sz w:val="24"/>
          <w:szCs w:val="24"/>
        </w:rPr>
        <w:t>i GENITORI</w:t>
      </w:r>
      <w:r w:rsidR="001B41FF">
        <w:rPr>
          <w:b/>
          <w:color w:val="0070C0"/>
          <w:sz w:val="24"/>
          <w:szCs w:val="24"/>
        </w:rPr>
        <w:t xml:space="preserve"> </w:t>
      </w:r>
      <w:r w:rsidR="001B41FF" w:rsidRPr="001B41FF">
        <w:rPr>
          <w:b/>
          <w:color w:val="0070C0"/>
          <w:sz w:val="24"/>
          <w:szCs w:val="24"/>
        </w:rPr>
        <w:t>(mese di novembre):</w:t>
      </w:r>
    </w:p>
    <w:p w:rsidR="001B41FF" w:rsidRPr="001B41FF" w:rsidRDefault="001B41FF" w:rsidP="004C76CC">
      <w:pPr>
        <w:pStyle w:val="Paragrafoelenco"/>
        <w:pBdr>
          <w:top w:val="single" w:sz="4" w:space="1" w:color="auto"/>
          <w:left w:val="single" w:sz="4" w:space="4" w:color="auto"/>
          <w:bottom w:val="single" w:sz="4" w:space="1" w:color="auto"/>
          <w:right w:val="single" w:sz="4" w:space="4" w:color="auto"/>
        </w:pBdr>
        <w:spacing w:after="0" w:line="228" w:lineRule="auto"/>
        <w:ind w:left="426"/>
        <w:rPr>
          <w:b/>
          <w:color w:val="0070C0"/>
          <w:sz w:val="12"/>
          <w:szCs w:val="12"/>
        </w:rPr>
      </w:pPr>
    </w:p>
    <w:p w:rsidR="00637A67" w:rsidRDefault="00B2738B"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28" w:lineRule="auto"/>
        <w:ind w:left="426" w:firstLine="0"/>
        <w:rPr>
          <w:sz w:val="24"/>
          <w:szCs w:val="24"/>
        </w:rPr>
      </w:pPr>
      <w:r>
        <w:rPr>
          <w:sz w:val="24"/>
          <w:szCs w:val="24"/>
        </w:rPr>
        <w:t>A</w:t>
      </w:r>
      <w:r w:rsidR="00637A67">
        <w:rPr>
          <w:sz w:val="24"/>
          <w:szCs w:val="24"/>
        </w:rPr>
        <w:t>lmeno una volta in settimana in un “momento insieme”, proviamo a “benedire il Signore per…”</w:t>
      </w:r>
    </w:p>
    <w:p w:rsidR="00637A67" w:rsidRDefault="00637A67" w:rsidP="004C76CC">
      <w:pPr>
        <w:pStyle w:val="Paragrafoelenco"/>
        <w:numPr>
          <w:ilvl w:val="0"/>
          <w:numId w:val="1"/>
        </w:numPr>
        <w:pBdr>
          <w:top w:val="single" w:sz="4" w:space="1" w:color="auto"/>
          <w:left w:val="single" w:sz="4" w:space="4" w:color="auto"/>
          <w:bottom w:val="single" w:sz="4" w:space="1" w:color="auto"/>
          <w:right w:val="single" w:sz="4" w:space="4" w:color="auto"/>
        </w:pBdr>
        <w:spacing w:after="0" w:line="228" w:lineRule="auto"/>
        <w:ind w:left="426" w:firstLine="0"/>
        <w:rPr>
          <w:sz w:val="24"/>
          <w:szCs w:val="24"/>
        </w:rPr>
      </w:pPr>
      <w:r>
        <w:rPr>
          <w:sz w:val="24"/>
          <w:szCs w:val="24"/>
        </w:rPr>
        <w:t>benedire il figlio prima di andare a letto facendo un segno di croce sulla sua fronte.</w:t>
      </w:r>
    </w:p>
    <w:p w:rsidR="000E7515" w:rsidRDefault="000E7515" w:rsidP="004C76CC">
      <w:pPr>
        <w:pStyle w:val="Paragrafoelenco"/>
        <w:spacing w:after="0" w:line="228" w:lineRule="auto"/>
        <w:ind w:left="0"/>
        <w:rPr>
          <w:b/>
          <w:color w:val="C00000"/>
          <w:sz w:val="25"/>
          <w:szCs w:val="25"/>
        </w:rPr>
      </w:pPr>
    </w:p>
    <w:p w:rsidR="007A2060" w:rsidRDefault="007A2060" w:rsidP="004C76CC">
      <w:pPr>
        <w:pStyle w:val="Paragrafoelenco"/>
        <w:spacing w:after="0" w:line="228" w:lineRule="auto"/>
        <w:ind w:left="0"/>
        <w:rPr>
          <w:b/>
          <w:color w:val="C00000"/>
          <w:sz w:val="25"/>
          <w:szCs w:val="25"/>
        </w:rPr>
      </w:pPr>
    </w:p>
    <w:p w:rsidR="006C69E1" w:rsidRPr="009C2333" w:rsidRDefault="009C2333" w:rsidP="00A84B27">
      <w:pPr>
        <w:pStyle w:val="Paragrafoelenco"/>
        <w:spacing w:after="0" w:line="228" w:lineRule="auto"/>
        <w:ind w:left="284" w:hanging="284"/>
        <w:rPr>
          <w:color w:val="C00000"/>
          <w:sz w:val="25"/>
          <w:szCs w:val="25"/>
        </w:rPr>
      </w:pPr>
      <w:r>
        <w:rPr>
          <w:b/>
          <w:color w:val="C00000"/>
          <w:sz w:val="25"/>
          <w:szCs w:val="25"/>
        </w:rPr>
        <w:t>2</w:t>
      </w:r>
      <w:r w:rsidR="001B41FF">
        <w:rPr>
          <w:b/>
          <w:color w:val="C00000"/>
          <w:sz w:val="25"/>
          <w:szCs w:val="25"/>
        </w:rPr>
        <w:t xml:space="preserve">) </w:t>
      </w:r>
      <w:r w:rsidR="00A84B27">
        <w:rPr>
          <w:b/>
          <w:color w:val="C00000"/>
          <w:sz w:val="25"/>
          <w:szCs w:val="25"/>
        </w:rPr>
        <w:tab/>
      </w:r>
      <w:r w:rsidR="00714C1A" w:rsidRPr="007A2060">
        <w:rPr>
          <w:color w:val="C00000"/>
          <w:sz w:val="25"/>
          <w:szCs w:val="25"/>
        </w:rPr>
        <w:t>G</w:t>
      </w:r>
      <w:r w:rsidR="006C69E1" w:rsidRPr="007A2060">
        <w:rPr>
          <w:color w:val="C00000"/>
          <w:sz w:val="25"/>
          <w:szCs w:val="25"/>
        </w:rPr>
        <w:t>ruppi</w:t>
      </w:r>
      <w:r w:rsidR="004B43CD" w:rsidRPr="007A2060">
        <w:rPr>
          <w:color w:val="C00000"/>
          <w:sz w:val="25"/>
          <w:szCs w:val="25"/>
        </w:rPr>
        <w:t xml:space="preserve"> che</w:t>
      </w:r>
      <w:r w:rsidR="006C69E1" w:rsidRPr="007A2060">
        <w:rPr>
          <w:color w:val="C00000"/>
          <w:sz w:val="25"/>
          <w:szCs w:val="25"/>
        </w:rPr>
        <w:t xml:space="preserve"> si ritrovano</w:t>
      </w:r>
      <w:r w:rsidR="00C42C8F" w:rsidRPr="007A2060">
        <w:rPr>
          <w:color w:val="C00000"/>
          <w:sz w:val="25"/>
          <w:szCs w:val="25"/>
        </w:rPr>
        <w:t xml:space="preserve"> subito dopo l’incontro comune (nelle sale parrocchiali) oppure gruppi che si ritrovano in</w:t>
      </w:r>
      <w:r w:rsidR="006C69E1" w:rsidRPr="007A2060">
        <w:rPr>
          <w:color w:val="C00000"/>
          <w:sz w:val="25"/>
          <w:szCs w:val="25"/>
        </w:rPr>
        <w:t xml:space="preserve"> un giorno diverso</w:t>
      </w:r>
      <w:r w:rsidRPr="007A2060">
        <w:rPr>
          <w:color w:val="C00000"/>
          <w:sz w:val="25"/>
          <w:szCs w:val="25"/>
        </w:rPr>
        <w:t xml:space="preserve"> (soprattutto ragazzi medie e superiori)</w:t>
      </w:r>
      <w:r w:rsidR="006C69E1" w:rsidRPr="007A2060">
        <w:rPr>
          <w:color w:val="C00000"/>
          <w:sz w:val="25"/>
          <w:szCs w:val="25"/>
        </w:rPr>
        <w:t>:</w:t>
      </w:r>
    </w:p>
    <w:p w:rsidR="003D2B8D" w:rsidRPr="00CF1530" w:rsidRDefault="003D2B8D" w:rsidP="001136E5">
      <w:pPr>
        <w:pStyle w:val="Paragrafoelenco"/>
        <w:spacing w:after="0" w:line="240" w:lineRule="auto"/>
        <w:ind w:left="425"/>
        <w:rPr>
          <w:b/>
          <w:sz w:val="12"/>
          <w:szCs w:val="12"/>
        </w:rPr>
      </w:pPr>
    </w:p>
    <w:p w:rsidR="006C69E1" w:rsidRDefault="000416C7"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i/>
          <w:sz w:val="24"/>
          <w:szCs w:val="24"/>
        </w:rPr>
      </w:pPr>
      <w:r w:rsidRPr="001136E5">
        <w:rPr>
          <w:rFonts w:cstheme="minorHAnsi"/>
          <w:i/>
          <w:sz w:val="24"/>
          <w:szCs w:val="24"/>
        </w:rPr>
        <w:t xml:space="preserve">- Ognuno sì è portato da casa la penna a 4 colori (oppure avere 2 o 3 penne di colore diverso: </w:t>
      </w:r>
      <w:r w:rsidRPr="001136E5">
        <w:rPr>
          <w:rFonts w:cstheme="minorHAnsi"/>
          <w:b/>
          <w:i/>
          <w:sz w:val="24"/>
          <w:szCs w:val="24"/>
        </w:rPr>
        <w:t>nero</w:t>
      </w:r>
      <w:r w:rsidRPr="001136E5">
        <w:rPr>
          <w:rFonts w:cstheme="minorHAnsi"/>
          <w:i/>
          <w:sz w:val="24"/>
          <w:szCs w:val="24"/>
        </w:rPr>
        <w:t xml:space="preserve">, </w:t>
      </w:r>
      <w:r w:rsidRPr="001136E5">
        <w:rPr>
          <w:rFonts w:cstheme="minorHAnsi"/>
          <w:b/>
          <w:i/>
          <w:sz w:val="24"/>
          <w:szCs w:val="24"/>
        </w:rPr>
        <w:t>blu</w:t>
      </w:r>
      <w:r w:rsidRPr="001136E5">
        <w:rPr>
          <w:rFonts w:cstheme="minorHAnsi"/>
          <w:i/>
          <w:sz w:val="24"/>
          <w:szCs w:val="24"/>
        </w:rPr>
        <w:t xml:space="preserve">, </w:t>
      </w:r>
      <w:r w:rsidRPr="001136E5">
        <w:rPr>
          <w:rFonts w:cstheme="minorHAnsi"/>
          <w:b/>
          <w:i/>
          <w:sz w:val="24"/>
          <w:szCs w:val="24"/>
        </w:rPr>
        <w:t>rosso</w:t>
      </w:r>
      <w:r w:rsidRPr="001136E5">
        <w:rPr>
          <w:rFonts w:cstheme="minorHAnsi"/>
          <w:i/>
          <w:sz w:val="24"/>
          <w:szCs w:val="24"/>
        </w:rPr>
        <w:t xml:space="preserve">), oppure i ragazzi avranno con </w:t>
      </w:r>
      <w:proofErr w:type="spellStart"/>
      <w:r w:rsidRPr="001136E5">
        <w:rPr>
          <w:rFonts w:cstheme="minorHAnsi"/>
          <w:i/>
          <w:sz w:val="24"/>
          <w:szCs w:val="24"/>
        </w:rPr>
        <w:t>sè</w:t>
      </w:r>
      <w:proofErr w:type="spellEnd"/>
      <w:r w:rsidRPr="001136E5">
        <w:rPr>
          <w:rFonts w:cstheme="minorHAnsi"/>
          <w:i/>
          <w:sz w:val="24"/>
          <w:szCs w:val="24"/>
        </w:rPr>
        <w:t xml:space="preserve"> il loro astuccio con i colori</w:t>
      </w:r>
      <w:r w:rsidR="001136E5">
        <w:rPr>
          <w:rFonts w:cstheme="minorHAnsi"/>
          <w:i/>
          <w:sz w:val="24"/>
          <w:szCs w:val="24"/>
        </w:rPr>
        <w:t xml:space="preserve"> (avvertire in anticipo)</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i/>
          <w:sz w:val="24"/>
          <w:szCs w:val="24"/>
        </w:rPr>
      </w:pPr>
      <w:r w:rsidRPr="006C69E1">
        <w:rPr>
          <w:color w:val="FF0000"/>
          <w:sz w:val="24"/>
          <w:szCs w:val="24"/>
        </w:rPr>
        <w:t>1)</w:t>
      </w:r>
      <w:r>
        <w:rPr>
          <w:sz w:val="24"/>
          <w:szCs w:val="24"/>
        </w:rPr>
        <w:t xml:space="preserve"> </w:t>
      </w:r>
      <w:r w:rsidR="00074DC9">
        <w:rPr>
          <w:sz w:val="24"/>
          <w:szCs w:val="24"/>
        </w:rPr>
        <w:t>S</w:t>
      </w:r>
      <w:r w:rsidR="00FD33A9">
        <w:rPr>
          <w:sz w:val="24"/>
          <w:szCs w:val="24"/>
        </w:rPr>
        <w:t>ottolinea</w:t>
      </w:r>
      <w:r w:rsidR="00074DC9">
        <w:rPr>
          <w:sz w:val="24"/>
          <w:szCs w:val="24"/>
        </w:rPr>
        <w:t xml:space="preserve"> in </w:t>
      </w:r>
      <w:r w:rsidR="00074DC9" w:rsidRPr="00D20212">
        <w:rPr>
          <w:b/>
          <w:sz w:val="24"/>
          <w:szCs w:val="24"/>
        </w:rPr>
        <w:t>NERO</w:t>
      </w:r>
      <w:r w:rsidR="00074DC9" w:rsidRPr="00D20212">
        <w:rPr>
          <w:sz w:val="24"/>
          <w:szCs w:val="24"/>
        </w:rPr>
        <w:t xml:space="preserve"> i </w:t>
      </w:r>
      <w:r w:rsidR="00074DC9" w:rsidRPr="00D20212">
        <w:rPr>
          <w:b/>
          <w:sz w:val="24"/>
          <w:szCs w:val="24"/>
        </w:rPr>
        <w:t>personaggi</w:t>
      </w:r>
      <w:r w:rsidR="00074DC9" w:rsidRPr="00D20212">
        <w:rPr>
          <w:sz w:val="24"/>
          <w:szCs w:val="24"/>
        </w:rPr>
        <w:t xml:space="preserve">, i </w:t>
      </w:r>
      <w:r w:rsidR="00074DC9" w:rsidRPr="00D20212">
        <w:rPr>
          <w:b/>
          <w:sz w:val="24"/>
          <w:szCs w:val="24"/>
        </w:rPr>
        <w:t>luoghi</w:t>
      </w:r>
      <w:r w:rsidR="00074DC9">
        <w:rPr>
          <w:b/>
          <w:sz w:val="24"/>
          <w:szCs w:val="24"/>
        </w:rPr>
        <w:t xml:space="preserve">, </w:t>
      </w:r>
      <w:r w:rsidR="00074DC9" w:rsidRPr="00D20212">
        <w:rPr>
          <w:sz w:val="24"/>
          <w:szCs w:val="24"/>
        </w:rPr>
        <w:t xml:space="preserve">le indicazioni di </w:t>
      </w:r>
      <w:r w:rsidR="00074DC9" w:rsidRPr="00D20212">
        <w:rPr>
          <w:b/>
          <w:sz w:val="24"/>
          <w:szCs w:val="24"/>
        </w:rPr>
        <w:t>tempo</w:t>
      </w:r>
      <w:r w:rsidR="00074DC9" w:rsidRPr="00D20212">
        <w:rPr>
          <w:sz w:val="24"/>
          <w:szCs w:val="24"/>
        </w:rPr>
        <w:t xml:space="preserve">: queste indicazioni sono una vera e propria miniera per capire il significato del brano. </w:t>
      </w:r>
      <w:r w:rsidR="00FD33A9">
        <w:rPr>
          <w:rFonts w:cstheme="minorHAnsi"/>
          <w:i/>
          <w:sz w:val="24"/>
          <w:szCs w:val="24"/>
        </w:rPr>
        <w:t>Puoi</w:t>
      </w:r>
      <w:r w:rsidR="00074DC9" w:rsidRPr="00D20212">
        <w:rPr>
          <w:rFonts w:cstheme="minorHAnsi"/>
          <w:i/>
          <w:sz w:val="24"/>
          <w:szCs w:val="24"/>
        </w:rPr>
        <w:t xml:space="preserve"> sottolineare, circondare, scrivere, collegare con le frecce, mettere punti esclamativi o punti di domanda.</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24"/>
          <w:szCs w:val="24"/>
        </w:rPr>
      </w:pPr>
      <w:r w:rsidRPr="006C69E1">
        <w:rPr>
          <w:rFonts w:cstheme="minorHAnsi"/>
          <w:color w:val="FF0000"/>
          <w:sz w:val="24"/>
          <w:szCs w:val="24"/>
        </w:rPr>
        <w:t>2)</w:t>
      </w:r>
      <w:r>
        <w:rPr>
          <w:rFonts w:cstheme="minorHAnsi"/>
          <w:sz w:val="24"/>
          <w:szCs w:val="24"/>
        </w:rPr>
        <w:t xml:space="preserve"> </w:t>
      </w:r>
      <w:r w:rsidR="00FD33A9">
        <w:rPr>
          <w:rFonts w:cstheme="minorHAnsi"/>
          <w:sz w:val="24"/>
          <w:szCs w:val="24"/>
        </w:rPr>
        <w:t>Sottolinea</w:t>
      </w:r>
      <w:r w:rsidR="00074DC9">
        <w:rPr>
          <w:rFonts w:cstheme="minorHAnsi"/>
          <w:sz w:val="24"/>
          <w:szCs w:val="24"/>
        </w:rPr>
        <w:t xml:space="preserve"> in </w:t>
      </w:r>
      <w:r w:rsidR="00074DC9">
        <w:rPr>
          <w:rFonts w:cstheme="minorHAnsi"/>
          <w:b/>
          <w:sz w:val="24"/>
          <w:szCs w:val="24"/>
          <w:u w:val="wave"/>
        </w:rPr>
        <w:t>NERO</w:t>
      </w:r>
      <w:r w:rsidR="00074DC9" w:rsidRPr="00074DC9">
        <w:rPr>
          <w:rFonts w:cstheme="minorHAnsi"/>
          <w:sz w:val="24"/>
          <w:szCs w:val="24"/>
        </w:rPr>
        <w:t xml:space="preserve"> </w:t>
      </w:r>
      <w:r w:rsidR="00074DC9">
        <w:rPr>
          <w:rFonts w:cstheme="minorHAnsi"/>
          <w:sz w:val="24"/>
          <w:szCs w:val="24"/>
        </w:rPr>
        <w:t xml:space="preserve">(sottolineato a onda) </w:t>
      </w:r>
      <w:r w:rsidR="00074DC9" w:rsidRPr="00D20212">
        <w:rPr>
          <w:rFonts w:cstheme="minorHAnsi"/>
          <w:sz w:val="24"/>
          <w:szCs w:val="24"/>
        </w:rPr>
        <w:t>quello</w:t>
      </w:r>
      <w:r w:rsidR="00074DC9" w:rsidRPr="00D20212">
        <w:rPr>
          <w:rFonts w:cstheme="minorHAnsi"/>
          <w:b/>
          <w:sz w:val="24"/>
          <w:szCs w:val="24"/>
        </w:rPr>
        <w:t xml:space="preserve"> </w:t>
      </w:r>
      <w:r w:rsidR="00074DC9" w:rsidRPr="00D20212">
        <w:rPr>
          <w:rFonts w:cstheme="minorHAnsi"/>
          <w:sz w:val="24"/>
          <w:szCs w:val="24"/>
        </w:rPr>
        <w:t xml:space="preserve">che non </w:t>
      </w:r>
      <w:r w:rsidR="00FD33A9">
        <w:rPr>
          <w:rFonts w:cstheme="minorHAnsi"/>
          <w:b/>
          <w:sz w:val="24"/>
          <w:szCs w:val="24"/>
        </w:rPr>
        <w:t>capisci</w:t>
      </w:r>
      <w:r w:rsidR="00074DC9">
        <w:rPr>
          <w:rFonts w:cstheme="minorHAnsi"/>
          <w:sz w:val="24"/>
          <w:szCs w:val="24"/>
        </w:rPr>
        <w:t xml:space="preserve"> o </w:t>
      </w:r>
      <w:r w:rsidR="00FD33A9">
        <w:rPr>
          <w:rFonts w:cstheme="minorHAnsi"/>
          <w:sz w:val="24"/>
          <w:szCs w:val="24"/>
        </w:rPr>
        <w:t>ti</w:t>
      </w:r>
      <w:r w:rsidR="00074DC9">
        <w:rPr>
          <w:rFonts w:cstheme="minorHAnsi"/>
          <w:sz w:val="24"/>
          <w:szCs w:val="24"/>
        </w:rPr>
        <w:t xml:space="preserve"> fa nascere una domanda. </w:t>
      </w:r>
      <w:r w:rsidR="00074DC9" w:rsidRPr="00D20212">
        <w:rPr>
          <w:rFonts w:cstheme="minorHAnsi"/>
          <w:sz w:val="24"/>
          <w:szCs w:val="24"/>
        </w:rPr>
        <w:t xml:space="preserve">Ma anche quello che in questo Vangelo ti crea un po’ di </w:t>
      </w:r>
      <w:r w:rsidR="00074DC9" w:rsidRPr="00D20212">
        <w:rPr>
          <w:rFonts w:cstheme="minorHAnsi"/>
          <w:b/>
          <w:sz w:val="24"/>
          <w:szCs w:val="24"/>
        </w:rPr>
        <w:t>paura o tristezza</w:t>
      </w:r>
      <w:r w:rsidR="00074DC9" w:rsidRPr="00D20212">
        <w:rPr>
          <w:rFonts w:cstheme="minorHAnsi"/>
          <w:sz w:val="24"/>
          <w:szCs w:val="24"/>
        </w:rPr>
        <w:t xml:space="preserve">. </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6C69E1">
        <w:rPr>
          <w:color w:val="FF0000"/>
          <w:sz w:val="24"/>
          <w:szCs w:val="24"/>
        </w:rPr>
        <w:t xml:space="preserve">3) </w:t>
      </w:r>
      <w:r w:rsidR="00074DC9">
        <w:rPr>
          <w:sz w:val="24"/>
          <w:szCs w:val="24"/>
        </w:rPr>
        <w:t>S</w:t>
      </w:r>
      <w:r w:rsidR="00FD33A9">
        <w:rPr>
          <w:sz w:val="24"/>
          <w:szCs w:val="24"/>
        </w:rPr>
        <w:t>ottolinea</w:t>
      </w:r>
      <w:r w:rsidR="00074DC9">
        <w:rPr>
          <w:sz w:val="24"/>
          <w:szCs w:val="24"/>
        </w:rPr>
        <w:t xml:space="preserve"> in</w:t>
      </w:r>
      <w:r w:rsidR="00074DC9" w:rsidRPr="00D20212">
        <w:rPr>
          <w:sz w:val="24"/>
          <w:szCs w:val="24"/>
        </w:rPr>
        <w:t xml:space="preserve"> </w:t>
      </w:r>
      <w:r w:rsidR="00074DC9" w:rsidRPr="00D20212">
        <w:rPr>
          <w:b/>
          <w:color w:val="0070C0"/>
          <w:sz w:val="24"/>
          <w:szCs w:val="24"/>
        </w:rPr>
        <w:t>AZZURRO</w:t>
      </w:r>
      <w:r w:rsidR="00074DC9" w:rsidRPr="00D20212">
        <w:rPr>
          <w:color w:val="0070C0"/>
          <w:sz w:val="24"/>
          <w:szCs w:val="24"/>
        </w:rPr>
        <w:t xml:space="preserve"> </w:t>
      </w:r>
      <w:r w:rsidR="00074DC9">
        <w:rPr>
          <w:sz w:val="24"/>
          <w:szCs w:val="24"/>
        </w:rPr>
        <w:t xml:space="preserve">il messaggio centrale, il </w:t>
      </w:r>
      <w:r w:rsidR="00074DC9" w:rsidRPr="00D20212">
        <w:rPr>
          <w:b/>
          <w:sz w:val="24"/>
          <w:szCs w:val="24"/>
        </w:rPr>
        <w:t>lieto annuncio del Vangelo</w:t>
      </w:r>
      <w:r w:rsidR="00074DC9" w:rsidRPr="00D20212">
        <w:rPr>
          <w:sz w:val="24"/>
          <w:szCs w:val="24"/>
        </w:rPr>
        <w:t xml:space="preserve">. </w:t>
      </w:r>
      <w:proofErr w:type="gramStart"/>
      <w:r w:rsidR="000B5814" w:rsidRPr="000B5814">
        <w:rPr>
          <w:b/>
          <w:sz w:val="24"/>
          <w:szCs w:val="24"/>
        </w:rPr>
        <w:t>E’</w:t>
      </w:r>
      <w:proofErr w:type="gramEnd"/>
      <w:r w:rsidR="00074DC9" w:rsidRPr="000B5814">
        <w:rPr>
          <w:b/>
          <w:sz w:val="24"/>
          <w:szCs w:val="24"/>
        </w:rPr>
        <w:t xml:space="preserve"> la frase che più ti è piaciuta nel Vangelo, la Parola che vuoi “fare tua”.</w:t>
      </w:r>
      <w:r w:rsidR="00074DC9" w:rsidRPr="00D20212">
        <w:rPr>
          <w:sz w:val="24"/>
          <w:szCs w:val="24"/>
        </w:rPr>
        <w:t xml:space="preserve"> </w:t>
      </w:r>
      <w:r w:rsidR="00FD33A9">
        <w:rPr>
          <w:sz w:val="24"/>
          <w:szCs w:val="24"/>
        </w:rPr>
        <w:t>Probabilmente sarà</w:t>
      </w:r>
      <w:r w:rsidR="00074DC9" w:rsidRPr="00D20212">
        <w:rPr>
          <w:sz w:val="24"/>
          <w:szCs w:val="24"/>
        </w:rPr>
        <w:t xml:space="preserve"> un</w:t>
      </w:r>
      <w:r w:rsidR="000B5814">
        <w:rPr>
          <w:sz w:val="24"/>
          <w:szCs w:val="24"/>
        </w:rPr>
        <w:t xml:space="preserve"> gesto</w:t>
      </w:r>
      <w:r w:rsidR="00074DC9" w:rsidRPr="00D20212">
        <w:rPr>
          <w:sz w:val="24"/>
          <w:szCs w:val="24"/>
        </w:rPr>
        <w:t xml:space="preserve"> una parola</w:t>
      </w:r>
      <w:r w:rsidR="000B5814">
        <w:rPr>
          <w:sz w:val="24"/>
          <w:szCs w:val="24"/>
        </w:rPr>
        <w:t xml:space="preserve"> o una frase</w:t>
      </w:r>
      <w:r w:rsidR="00074DC9" w:rsidRPr="00D20212">
        <w:rPr>
          <w:sz w:val="24"/>
          <w:szCs w:val="24"/>
        </w:rPr>
        <w:t xml:space="preserve"> di Gesù. </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24"/>
          <w:szCs w:val="24"/>
        </w:rPr>
      </w:pPr>
      <w:r w:rsidRPr="006C69E1">
        <w:rPr>
          <w:rFonts w:cstheme="minorHAnsi"/>
          <w:color w:val="FF0000"/>
          <w:sz w:val="24"/>
          <w:szCs w:val="24"/>
        </w:rPr>
        <w:t>4)</w:t>
      </w:r>
      <w:r>
        <w:rPr>
          <w:rFonts w:cstheme="minorHAnsi"/>
          <w:sz w:val="24"/>
          <w:szCs w:val="24"/>
        </w:rPr>
        <w:t xml:space="preserve"> </w:t>
      </w:r>
      <w:r w:rsidR="000B5814">
        <w:rPr>
          <w:rFonts w:cstheme="minorHAnsi"/>
          <w:sz w:val="24"/>
          <w:szCs w:val="24"/>
        </w:rPr>
        <w:t>S</w:t>
      </w:r>
      <w:r w:rsidR="00FD33A9">
        <w:rPr>
          <w:rFonts w:cstheme="minorHAnsi"/>
          <w:sz w:val="24"/>
          <w:szCs w:val="24"/>
        </w:rPr>
        <w:t>ottolinea</w:t>
      </w:r>
      <w:r w:rsidR="000B5814">
        <w:rPr>
          <w:rFonts w:cstheme="minorHAnsi"/>
          <w:sz w:val="24"/>
          <w:szCs w:val="24"/>
        </w:rPr>
        <w:t xml:space="preserve"> in</w:t>
      </w:r>
      <w:r w:rsidR="000B5814" w:rsidRPr="00D20212">
        <w:rPr>
          <w:rFonts w:cstheme="minorHAnsi"/>
          <w:b/>
          <w:color w:val="FF0000"/>
          <w:sz w:val="24"/>
          <w:szCs w:val="24"/>
        </w:rPr>
        <w:t xml:space="preserve"> ROSSO</w:t>
      </w:r>
      <w:r w:rsidR="000B5814" w:rsidRPr="00D20212">
        <w:rPr>
          <w:rFonts w:cstheme="minorHAnsi"/>
          <w:color w:val="FF0000"/>
          <w:sz w:val="24"/>
          <w:szCs w:val="24"/>
        </w:rPr>
        <w:t xml:space="preserve"> </w:t>
      </w:r>
      <w:r w:rsidR="000B5814" w:rsidRPr="00D20212">
        <w:rPr>
          <w:rFonts w:cstheme="minorHAnsi"/>
          <w:sz w:val="24"/>
          <w:szCs w:val="24"/>
        </w:rPr>
        <w:t xml:space="preserve">un gesto </w:t>
      </w:r>
      <w:r w:rsidR="000B5814" w:rsidRPr="00D20212">
        <w:rPr>
          <w:rFonts w:cstheme="minorHAnsi"/>
          <w:b/>
          <w:sz w:val="24"/>
          <w:szCs w:val="24"/>
        </w:rPr>
        <w:t>d’amore</w:t>
      </w:r>
      <w:r w:rsidR="000B5814" w:rsidRPr="00D20212">
        <w:rPr>
          <w:rFonts w:cstheme="minorHAnsi"/>
          <w:sz w:val="24"/>
          <w:szCs w:val="24"/>
        </w:rPr>
        <w:t xml:space="preserve">, un </w:t>
      </w:r>
      <w:r w:rsidR="000B5814" w:rsidRPr="00D20212">
        <w:rPr>
          <w:rFonts w:cstheme="minorHAnsi"/>
          <w:b/>
          <w:sz w:val="24"/>
          <w:szCs w:val="24"/>
        </w:rPr>
        <w:t>cambiamento del cuore</w:t>
      </w:r>
      <w:r w:rsidR="000B5814">
        <w:rPr>
          <w:rFonts w:cstheme="minorHAnsi"/>
          <w:sz w:val="24"/>
          <w:szCs w:val="24"/>
        </w:rPr>
        <w:t xml:space="preserve"> che trovi in questo Vangelo.</w:t>
      </w:r>
    </w:p>
    <w:p w:rsidR="006C69E1" w:rsidRPr="00CF1530"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6"/>
          <w:szCs w:val="6"/>
        </w:rPr>
      </w:pPr>
    </w:p>
    <w:p w:rsidR="006C69E1" w:rsidRDefault="000B5814"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24"/>
          <w:szCs w:val="24"/>
        </w:rPr>
      </w:pPr>
      <w:r w:rsidRPr="00224CA1">
        <w:rPr>
          <w:rFonts w:cstheme="minorHAnsi"/>
          <w:sz w:val="24"/>
          <w:szCs w:val="24"/>
          <w:u w:val="single"/>
        </w:rPr>
        <w:t>Se c’è tempo</w:t>
      </w:r>
      <w:r w:rsidRPr="006C69E1">
        <w:rPr>
          <w:rFonts w:cstheme="minorHAnsi"/>
          <w:sz w:val="24"/>
          <w:szCs w:val="24"/>
        </w:rPr>
        <w:t>:</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6C69E1">
        <w:rPr>
          <w:rFonts w:cstheme="minorHAnsi"/>
          <w:color w:val="FF0000"/>
          <w:sz w:val="24"/>
          <w:szCs w:val="24"/>
        </w:rPr>
        <w:t>a)</w:t>
      </w:r>
      <w:r>
        <w:rPr>
          <w:rFonts w:cstheme="minorHAnsi"/>
          <w:sz w:val="24"/>
          <w:szCs w:val="24"/>
        </w:rPr>
        <w:t xml:space="preserve"> </w:t>
      </w:r>
      <w:r w:rsidR="000B5814" w:rsidRPr="006C69E1">
        <w:rPr>
          <w:rFonts w:cstheme="minorHAnsi"/>
          <w:sz w:val="24"/>
          <w:szCs w:val="24"/>
        </w:rPr>
        <w:t xml:space="preserve">In </w:t>
      </w:r>
      <w:r w:rsidR="000B5814" w:rsidRPr="006C69E1">
        <w:rPr>
          <w:b/>
          <w:color w:val="0070C0"/>
          <w:sz w:val="24"/>
          <w:szCs w:val="24"/>
        </w:rPr>
        <w:t xml:space="preserve">AZZURRO </w:t>
      </w:r>
      <w:r w:rsidR="000B5814" w:rsidRPr="006C69E1">
        <w:rPr>
          <w:color w:val="0070C0"/>
          <w:sz w:val="24"/>
          <w:szCs w:val="24"/>
        </w:rPr>
        <w:t>(</w:t>
      </w:r>
      <w:r w:rsidR="000B5814" w:rsidRPr="006C69E1">
        <w:rPr>
          <w:rFonts w:cstheme="minorHAnsi"/>
          <w:color w:val="0070C0"/>
          <w:sz w:val="24"/>
          <w:szCs w:val="24"/>
        </w:rPr>
        <w:t xml:space="preserve">colore del cielo, di Dio) </w:t>
      </w:r>
      <w:r w:rsidR="000B5814" w:rsidRPr="006C69E1">
        <w:rPr>
          <w:rFonts w:cstheme="minorHAnsi"/>
          <w:sz w:val="24"/>
          <w:szCs w:val="24"/>
        </w:rPr>
        <w:t xml:space="preserve">scrivi sulla fotocopia </w:t>
      </w:r>
      <w:r w:rsidR="000B5814" w:rsidRPr="006C69E1">
        <w:rPr>
          <w:sz w:val="24"/>
          <w:szCs w:val="24"/>
        </w:rPr>
        <w:t xml:space="preserve">la frase che ti ha colpito, il </w:t>
      </w:r>
      <w:r w:rsidR="000B5814" w:rsidRPr="006C69E1">
        <w:rPr>
          <w:b/>
          <w:sz w:val="24"/>
          <w:szCs w:val="24"/>
        </w:rPr>
        <w:t>messaggio centrale</w:t>
      </w:r>
      <w:r w:rsidR="000B5814" w:rsidRPr="006C69E1">
        <w:rPr>
          <w:sz w:val="24"/>
          <w:szCs w:val="24"/>
        </w:rPr>
        <w:t>.</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6"/>
          <w:szCs w:val="6"/>
        </w:rPr>
      </w:pP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6C69E1">
        <w:rPr>
          <w:color w:val="FF0000"/>
          <w:sz w:val="24"/>
          <w:szCs w:val="24"/>
        </w:rPr>
        <w:t>b)</w:t>
      </w:r>
      <w:r>
        <w:rPr>
          <w:sz w:val="24"/>
          <w:szCs w:val="24"/>
        </w:rPr>
        <w:t xml:space="preserve"> </w:t>
      </w:r>
      <w:r w:rsidR="000B5814">
        <w:rPr>
          <w:sz w:val="24"/>
          <w:szCs w:val="24"/>
        </w:rPr>
        <w:t>In</w:t>
      </w:r>
      <w:r w:rsidR="000B5814" w:rsidRPr="00D20212">
        <w:rPr>
          <w:sz w:val="24"/>
          <w:szCs w:val="24"/>
        </w:rPr>
        <w:t xml:space="preserve"> </w:t>
      </w:r>
      <w:r w:rsidR="000B5814" w:rsidRPr="0011064C">
        <w:rPr>
          <w:b/>
          <w:color w:val="FF0000"/>
          <w:sz w:val="24"/>
          <w:szCs w:val="24"/>
        </w:rPr>
        <w:t>ROSSO</w:t>
      </w:r>
      <w:r w:rsidR="000B5814" w:rsidRPr="0011064C">
        <w:rPr>
          <w:color w:val="FF0000"/>
          <w:sz w:val="24"/>
          <w:szCs w:val="24"/>
        </w:rPr>
        <w:t xml:space="preserve"> </w:t>
      </w:r>
      <w:r w:rsidR="000B5814">
        <w:rPr>
          <w:color w:val="FF0000"/>
          <w:sz w:val="24"/>
          <w:szCs w:val="24"/>
        </w:rPr>
        <w:t xml:space="preserve">(colore dell’amore e dell’amicizia) </w:t>
      </w:r>
      <w:r w:rsidR="000B5814" w:rsidRPr="00D20212">
        <w:rPr>
          <w:sz w:val="24"/>
          <w:szCs w:val="24"/>
        </w:rPr>
        <w:t xml:space="preserve">scrivi cosa </w:t>
      </w:r>
      <w:r w:rsidR="000B5814" w:rsidRPr="00D20212">
        <w:rPr>
          <w:b/>
          <w:sz w:val="24"/>
          <w:szCs w:val="24"/>
        </w:rPr>
        <w:t>rispondi</w:t>
      </w:r>
      <w:r w:rsidR="000B5814" w:rsidRPr="00D20212">
        <w:rPr>
          <w:sz w:val="24"/>
          <w:szCs w:val="24"/>
        </w:rPr>
        <w:t xml:space="preserve"> a Gesù, dopo quant</w:t>
      </w:r>
      <w:r w:rsidR="000B5814">
        <w:rPr>
          <w:sz w:val="24"/>
          <w:szCs w:val="24"/>
        </w:rPr>
        <w:t>o ti ha detto con la sua Parola.</w:t>
      </w:r>
      <w:r w:rsidR="000B5814" w:rsidRPr="00D20212">
        <w:rPr>
          <w:sz w:val="24"/>
          <w:szCs w:val="24"/>
        </w:rPr>
        <w:t xml:space="preserve"> Puoi scrivere con questo colore anche una </w:t>
      </w:r>
      <w:r w:rsidR="000B5814" w:rsidRPr="00D20212">
        <w:rPr>
          <w:b/>
          <w:sz w:val="24"/>
          <w:szCs w:val="24"/>
        </w:rPr>
        <w:t>preghiera</w:t>
      </w:r>
      <w:r w:rsidR="000B5814" w:rsidRPr="00D20212">
        <w:rPr>
          <w:sz w:val="24"/>
          <w:szCs w:val="24"/>
        </w:rPr>
        <w:t xml:space="preserve"> o almeno una semplice </w:t>
      </w:r>
      <w:r w:rsidR="000B5814" w:rsidRPr="00D20212">
        <w:rPr>
          <w:b/>
          <w:sz w:val="24"/>
          <w:szCs w:val="24"/>
        </w:rPr>
        <w:t>invocazione</w:t>
      </w:r>
      <w:r w:rsidR="000B5814" w:rsidRPr="00D20212">
        <w:rPr>
          <w:sz w:val="24"/>
          <w:szCs w:val="24"/>
        </w:rPr>
        <w:t xml:space="preserve">, magari presa dallo stesso Vangelo. </w:t>
      </w:r>
    </w:p>
    <w:p w:rsidR="006C69E1" w:rsidRPr="009C2333"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6"/>
          <w:szCs w:val="6"/>
        </w:rPr>
      </w:pPr>
    </w:p>
    <w:p w:rsidR="006C69E1" w:rsidRDefault="000B5814"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Pr>
          <w:sz w:val="24"/>
          <w:szCs w:val="24"/>
        </w:rPr>
        <w:t>Questa preghiera p</w:t>
      </w:r>
      <w:r w:rsidRPr="00D20212">
        <w:rPr>
          <w:sz w:val="24"/>
          <w:szCs w:val="24"/>
        </w:rPr>
        <w:t xml:space="preserve">uoi ripetertela durante </w:t>
      </w:r>
      <w:r>
        <w:rPr>
          <w:sz w:val="24"/>
          <w:szCs w:val="24"/>
        </w:rPr>
        <w:t>le giornate successive</w:t>
      </w:r>
      <w:r w:rsidRPr="00D20212">
        <w:rPr>
          <w:sz w:val="24"/>
          <w:szCs w:val="24"/>
        </w:rPr>
        <w:t xml:space="preserve">, </w:t>
      </w:r>
      <w:r>
        <w:rPr>
          <w:sz w:val="24"/>
          <w:szCs w:val="24"/>
        </w:rPr>
        <w:t>come</w:t>
      </w:r>
      <w:r w:rsidRPr="00D20212">
        <w:rPr>
          <w:sz w:val="24"/>
          <w:szCs w:val="24"/>
        </w:rPr>
        <w:t xml:space="preserve"> preghiera del cuore. </w:t>
      </w:r>
    </w:p>
    <w:p w:rsidR="006C69E1" w:rsidRDefault="006C69E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6C69E1">
        <w:rPr>
          <w:color w:val="FF0000"/>
          <w:sz w:val="24"/>
          <w:szCs w:val="24"/>
        </w:rPr>
        <w:t>c)</w:t>
      </w:r>
      <w:r>
        <w:rPr>
          <w:sz w:val="24"/>
          <w:szCs w:val="24"/>
        </w:rPr>
        <w:t xml:space="preserve"> </w:t>
      </w:r>
      <w:r w:rsidR="000B5814" w:rsidRPr="00D20212">
        <w:rPr>
          <w:sz w:val="24"/>
          <w:szCs w:val="24"/>
        </w:rPr>
        <w:t xml:space="preserve">Infine in </w:t>
      </w:r>
      <w:r w:rsidR="000B5814" w:rsidRPr="0011064C">
        <w:rPr>
          <w:b/>
          <w:color w:val="00B050"/>
          <w:sz w:val="24"/>
          <w:szCs w:val="24"/>
        </w:rPr>
        <w:t>VERDE</w:t>
      </w:r>
      <w:r w:rsidR="000B5814">
        <w:rPr>
          <w:b/>
          <w:color w:val="00B050"/>
          <w:sz w:val="24"/>
          <w:szCs w:val="24"/>
        </w:rPr>
        <w:t xml:space="preserve"> (colore della speranza) </w:t>
      </w:r>
      <w:r w:rsidR="00FD33A9" w:rsidRPr="00FD33A9">
        <w:rPr>
          <w:sz w:val="24"/>
          <w:szCs w:val="24"/>
        </w:rPr>
        <w:t>(</w:t>
      </w:r>
      <w:r>
        <w:rPr>
          <w:sz w:val="24"/>
          <w:szCs w:val="24"/>
        </w:rPr>
        <w:t>o in un altro colore</w:t>
      </w:r>
      <w:r w:rsidR="00FD33A9" w:rsidRPr="00FD33A9">
        <w:rPr>
          <w:sz w:val="24"/>
          <w:szCs w:val="24"/>
        </w:rPr>
        <w:t>)</w:t>
      </w:r>
      <w:r w:rsidR="00FD33A9">
        <w:rPr>
          <w:b/>
          <w:color w:val="00B050"/>
          <w:sz w:val="24"/>
          <w:szCs w:val="24"/>
        </w:rPr>
        <w:t xml:space="preserve"> </w:t>
      </w:r>
      <w:r w:rsidR="000B5814" w:rsidRPr="00D20212">
        <w:rPr>
          <w:sz w:val="24"/>
          <w:szCs w:val="24"/>
        </w:rPr>
        <w:t xml:space="preserve">puoi scrivere un </w:t>
      </w:r>
      <w:r w:rsidR="000B5814" w:rsidRPr="00D20212">
        <w:rPr>
          <w:b/>
          <w:sz w:val="24"/>
          <w:szCs w:val="24"/>
        </w:rPr>
        <w:t>proposito</w:t>
      </w:r>
      <w:r w:rsidR="000B5814" w:rsidRPr="00D20212">
        <w:rPr>
          <w:sz w:val="24"/>
          <w:szCs w:val="24"/>
        </w:rPr>
        <w:t xml:space="preserve">, un </w:t>
      </w:r>
      <w:r w:rsidR="000B5814" w:rsidRPr="00D20212">
        <w:rPr>
          <w:b/>
          <w:sz w:val="24"/>
          <w:szCs w:val="24"/>
        </w:rPr>
        <w:t>impegno</w:t>
      </w:r>
      <w:r w:rsidR="000B5814" w:rsidRPr="00D20212">
        <w:rPr>
          <w:sz w:val="24"/>
          <w:szCs w:val="24"/>
        </w:rPr>
        <w:t xml:space="preserve"> a partire dalla lettura del brano. Alla sera o in qualche altro momento ti chiederai se l’hai messo in pratica.</w:t>
      </w:r>
    </w:p>
    <w:p w:rsidR="006C69E1" w:rsidRPr="00CF1530" w:rsidRDefault="000B5814"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9"/>
          <w:szCs w:val="9"/>
        </w:rPr>
      </w:pPr>
      <w:r w:rsidRPr="00D20212">
        <w:rPr>
          <w:sz w:val="24"/>
          <w:szCs w:val="24"/>
        </w:rPr>
        <w:t xml:space="preserve"> </w:t>
      </w:r>
    </w:p>
    <w:p w:rsidR="00FD33A9" w:rsidRDefault="00FD33A9"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sz w:val="24"/>
          <w:szCs w:val="24"/>
        </w:rPr>
      </w:pPr>
      <w:r w:rsidRPr="001136E5">
        <w:rPr>
          <w:rFonts w:ascii="Wingdings" w:hAnsi="Wingdings"/>
          <w:b/>
          <w:color w:val="C00000"/>
          <w:sz w:val="24"/>
          <w:szCs w:val="24"/>
        </w:rPr>
        <w:t></w:t>
      </w:r>
      <w:r w:rsidRPr="001136E5">
        <w:rPr>
          <w:b/>
          <w:sz w:val="24"/>
          <w:szCs w:val="24"/>
        </w:rPr>
        <w:t xml:space="preserve"> </w:t>
      </w:r>
      <w:r w:rsidR="009C2333">
        <w:rPr>
          <w:sz w:val="24"/>
          <w:szCs w:val="24"/>
        </w:rPr>
        <w:t>A</w:t>
      </w:r>
      <w:r>
        <w:rPr>
          <w:sz w:val="24"/>
          <w:szCs w:val="24"/>
        </w:rPr>
        <w:t xml:space="preserve"> seconda della situazion</w:t>
      </w:r>
      <w:r w:rsidR="009C2333">
        <w:rPr>
          <w:sz w:val="24"/>
          <w:szCs w:val="24"/>
        </w:rPr>
        <w:t>e,</w:t>
      </w:r>
      <w:r w:rsidR="00B2738B">
        <w:rPr>
          <w:sz w:val="24"/>
          <w:szCs w:val="24"/>
        </w:rPr>
        <w:t xml:space="preserve"> sarebbe bello </w:t>
      </w:r>
      <w:r w:rsidR="009C2333">
        <w:rPr>
          <w:b/>
          <w:sz w:val="24"/>
          <w:szCs w:val="24"/>
        </w:rPr>
        <w:t>CONDIVIDERE</w:t>
      </w:r>
      <w:r>
        <w:rPr>
          <w:sz w:val="24"/>
          <w:szCs w:val="24"/>
        </w:rPr>
        <w:t xml:space="preserve"> quello che abbiamo “scoperto” nel Vangelo.</w:t>
      </w:r>
    </w:p>
    <w:p w:rsidR="00224CA1" w:rsidRPr="00CF1530" w:rsidRDefault="00224CA1"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i/>
          <w:sz w:val="6"/>
          <w:szCs w:val="6"/>
        </w:rPr>
      </w:pPr>
    </w:p>
    <w:p w:rsidR="00224CA1" w:rsidRPr="006C69E1" w:rsidRDefault="00CF1530" w:rsidP="006C69E1">
      <w:pPr>
        <w:pStyle w:val="Paragrafoelenco"/>
        <w:pBdr>
          <w:top w:val="single" w:sz="4" w:space="1" w:color="auto"/>
          <w:left w:val="single" w:sz="4" w:space="4" w:color="auto"/>
          <w:bottom w:val="single" w:sz="4" w:space="1" w:color="auto"/>
          <w:right w:val="single" w:sz="4" w:space="4" w:color="auto"/>
        </w:pBdr>
        <w:spacing w:after="0" w:line="240" w:lineRule="auto"/>
        <w:ind w:left="425"/>
        <w:rPr>
          <w:rFonts w:cstheme="minorHAnsi"/>
          <w:i/>
          <w:sz w:val="24"/>
          <w:szCs w:val="24"/>
        </w:rPr>
      </w:pPr>
      <w:r>
        <w:rPr>
          <w:rFonts w:cstheme="minorHAnsi"/>
          <w:i/>
          <w:sz w:val="24"/>
          <w:szCs w:val="24"/>
        </w:rPr>
        <w:t xml:space="preserve">               </w:t>
      </w:r>
      <w:r w:rsidR="00224CA1">
        <w:rPr>
          <w:rFonts w:cstheme="minorHAnsi"/>
          <w:i/>
          <w:sz w:val="24"/>
          <w:szCs w:val="24"/>
        </w:rPr>
        <w:t xml:space="preserve">(Se c’è poco tempo si possono scegliere anche solamente la </w:t>
      </w:r>
      <w:r w:rsidR="00224CA1" w:rsidRPr="00CF1530">
        <w:rPr>
          <w:rFonts w:cstheme="minorHAnsi"/>
          <w:i/>
          <w:color w:val="C00000"/>
          <w:sz w:val="24"/>
          <w:szCs w:val="24"/>
        </w:rPr>
        <w:t>3)</w:t>
      </w:r>
      <w:r w:rsidR="00224CA1">
        <w:rPr>
          <w:rFonts w:cstheme="minorHAnsi"/>
          <w:i/>
          <w:sz w:val="24"/>
          <w:szCs w:val="24"/>
        </w:rPr>
        <w:t xml:space="preserve"> e la </w:t>
      </w:r>
      <w:r w:rsidR="00224CA1" w:rsidRPr="00CF1530">
        <w:rPr>
          <w:rFonts w:cstheme="minorHAnsi"/>
          <w:i/>
          <w:color w:val="C00000"/>
          <w:sz w:val="24"/>
          <w:szCs w:val="24"/>
        </w:rPr>
        <w:t>4)</w:t>
      </w:r>
      <w:r>
        <w:rPr>
          <w:rFonts w:cstheme="minorHAnsi"/>
          <w:i/>
          <w:color w:val="C00000"/>
          <w:sz w:val="24"/>
          <w:szCs w:val="24"/>
        </w:rPr>
        <w:t xml:space="preserve"> </w:t>
      </w:r>
      <w:r>
        <w:rPr>
          <w:rFonts w:cstheme="minorHAnsi"/>
          <w:i/>
          <w:sz w:val="24"/>
          <w:szCs w:val="24"/>
        </w:rPr>
        <w:t xml:space="preserve">e eventualmente la </w:t>
      </w:r>
      <w:r w:rsidRPr="00CF1530">
        <w:rPr>
          <w:rFonts w:cstheme="minorHAnsi"/>
          <w:i/>
          <w:color w:val="C00000"/>
          <w:sz w:val="24"/>
          <w:szCs w:val="24"/>
        </w:rPr>
        <w:t>b)</w:t>
      </w:r>
      <w:r>
        <w:rPr>
          <w:rFonts w:cstheme="minorHAnsi"/>
          <w:i/>
          <w:sz w:val="24"/>
          <w:szCs w:val="24"/>
        </w:rPr>
        <w:t xml:space="preserve"> e la </w:t>
      </w:r>
      <w:r w:rsidRPr="00CF1530">
        <w:rPr>
          <w:rFonts w:cstheme="minorHAnsi"/>
          <w:i/>
          <w:color w:val="C00000"/>
          <w:sz w:val="24"/>
          <w:szCs w:val="24"/>
        </w:rPr>
        <w:t>c)</w:t>
      </w:r>
    </w:p>
    <w:p w:rsidR="006C69E1" w:rsidRPr="008365ED" w:rsidRDefault="006C69E1" w:rsidP="006C69E1">
      <w:pPr>
        <w:pStyle w:val="Paragrafoelenco"/>
        <w:spacing w:after="0" w:line="240" w:lineRule="auto"/>
        <w:ind w:left="284"/>
        <w:rPr>
          <w:b/>
          <w:sz w:val="12"/>
          <w:szCs w:val="12"/>
        </w:rPr>
      </w:pPr>
    </w:p>
    <w:p w:rsidR="00B2738B" w:rsidRDefault="00B2738B" w:rsidP="006C69E1">
      <w:pPr>
        <w:pStyle w:val="Paragrafoelenco"/>
        <w:spacing w:after="0"/>
        <w:ind w:left="0"/>
        <w:rPr>
          <w:b/>
          <w:color w:val="C00000"/>
          <w:sz w:val="25"/>
          <w:szCs w:val="25"/>
          <w:u w:val="single"/>
        </w:rPr>
      </w:pPr>
    </w:p>
    <w:p w:rsidR="00FD33A9" w:rsidRPr="00C42C8F" w:rsidRDefault="00B2738B" w:rsidP="006C69E1">
      <w:pPr>
        <w:pStyle w:val="Paragrafoelenco"/>
        <w:spacing w:after="0"/>
        <w:ind w:left="0"/>
        <w:rPr>
          <w:color w:val="C00000"/>
          <w:sz w:val="25"/>
          <w:szCs w:val="25"/>
        </w:rPr>
      </w:pPr>
      <w:r w:rsidRPr="00D45C36">
        <w:rPr>
          <w:b/>
          <w:color w:val="C00000"/>
          <w:sz w:val="25"/>
          <w:szCs w:val="25"/>
        </w:rPr>
        <w:lastRenderedPageBreak/>
        <w:t>3)</w:t>
      </w:r>
      <w:r w:rsidR="00680285" w:rsidRPr="00C42C8F">
        <w:rPr>
          <w:color w:val="C00000"/>
          <w:sz w:val="25"/>
          <w:szCs w:val="25"/>
        </w:rPr>
        <w:t xml:space="preserve"> </w:t>
      </w:r>
      <w:r w:rsidR="004B43CD" w:rsidRPr="00C42C8F">
        <w:rPr>
          <w:color w:val="C00000"/>
          <w:sz w:val="25"/>
          <w:szCs w:val="25"/>
        </w:rPr>
        <w:t xml:space="preserve">Altra proposta </w:t>
      </w:r>
      <w:r w:rsidR="00C42C8F" w:rsidRPr="00C42C8F">
        <w:rPr>
          <w:color w:val="C00000"/>
          <w:sz w:val="25"/>
          <w:szCs w:val="25"/>
        </w:rPr>
        <w:t>per la discussione</w:t>
      </w:r>
      <w:r w:rsidRPr="00C42C8F">
        <w:rPr>
          <w:color w:val="C00000"/>
          <w:sz w:val="25"/>
          <w:szCs w:val="25"/>
        </w:rPr>
        <w:t xml:space="preserve"> in gruppo</w:t>
      </w:r>
      <w:r w:rsidR="00CB5A9F" w:rsidRPr="00C42C8F">
        <w:rPr>
          <w:color w:val="C00000"/>
          <w:sz w:val="25"/>
          <w:szCs w:val="25"/>
        </w:rPr>
        <w:t xml:space="preserve"> (adulti o genitori)</w:t>
      </w:r>
    </w:p>
    <w:p w:rsidR="00035E67" w:rsidRPr="00035E67" w:rsidRDefault="00035E67" w:rsidP="00D20212">
      <w:pPr>
        <w:spacing w:after="0" w:line="240" w:lineRule="auto"/>
        <w:rPr>
          <w:rFonts w:cstheme="minorHAnsi"/>
          <w:sz w:val="16"/>
          <w:szCs w:val="16"/>
        </w:rPr>
      </w:pPr>
    </w:p>
    <w:p w:rsidR="009A7A26" w:rsidRPr="009C2333" w:rsidRDefault="009A7A26" w:rsidP="0000698D">
      <w:pPr>
        <w:spacing w:after="0"/>
        <w:rPr>
          <w:color w:val="00B0F0"/>
          <w:sz w:val="24"/>
          <w:szCs w:val="24"/>
        </w:rPr>
      </w:pPr>
      <w:r w:rsidRPr="009C2333">
        <w:rPr>
          <w:b/>
          <w:smallCaps/>
          <w:color w:val="C00000"/>
          <w:sz w:val="26"/>
          <w:szCs w:val="26"/>
        </w:rPr>
        <w:t>Condivisione sul Vangelo</w:t>
      </w:r>
      <w:r w:rsidRPr="009C2333">
        <w:rPr>
          <w:smallCaps/>
          <w:color w:val="C00000"/>
          <w:sz w:val="26"/>
          <w:szCs w:val="26"/>
        </w:rPr>
        <w:t>:</w:t>
      </w:r>
      <w:r w:rsidRPr="009C2333">
        <w:rPr>
          <w:smallCaps/>
          <w:color w:val="C00000"/>
          <w:sz w:val="24"/>
          <w:szCs w:val="24"/>
        </w:rPr>
        <w:t xml:space="preserve"> </w:t>
      </w:r>
      <w:r>
        <w:rPr>
          <w:b/>
          <w:sz w:val="24"/>
          <w:szCs w:val="24"/>
        </w:rPr>
        <w:t xml:space="preserve"> </w:t>
      </w:r>
    </w:p>
    <w:p w:rsidR="009A7A26" w:rsidRDefault="009A7A26" w:rsidP="009A7A26">
      <w:pPr>
        <w:pStyle w:val="Paragrafoelenco"/>
        <w:spacing w:after="0"/>
        <w:ind w:left="1080"/>
        <w:rPr>
          <w:sz w:val="24"/>
          <w:szCs w:val="24"/>
        </w:rPr>
      </w:pPr>
      <w:r w:rsidRPr="00A9341E">
        <w:rPr>
          <w:sz w:val="24"/>
          <w:szCs w:val="24"/>
        </w:rPr>
        <w:t>D</w:t>
      </w:r>
      <w:r>
        <w:rPr>
          <w:sz w:val="24"/>
          <w:szCs w:val="24"/>
        </w:rPr>
        <w:t>opo aver letto il Vangelo ognuno dovrebbe dire qualcosa (ovviamente non è obbligato) molto semplicemente, per esempio:</w:t>
      </w:r>
    </w:p>
    <w:p w:rsidR="009A7A26" w:rsidRDefault="009A7A26" w:rsidP="009A7A26">
      <w:pPr>
        <w:pStyle w:val="Paragrafoelenco"/>
        <w:numPr>
          <w:ilvl w:val="1"/>
          <w:numId w:val="2"/>
        </w:numPr>
        <w:spacing w:after="0"/>
        <w:rPr>
          <w:sz w:val="24"/>
          <w:szCs w:val="24"/>
        </w:rPr>
      </w:pPr>
      <w:r>
        <w:rPr>
          <w:sz w:val="24"/>
          <w:szCs w:val="24"/>
        </w:rPr>
        <w:t xml:space="preserve">Cosa fa e dice il </w:t>
      </w:r>
      <w:r w:rsidRPr="00821559">
        <w:rPr>
          <w:b/>
          <w:sz w:val="24"/>
          <w:szCs w:val="24"/>
        </w:rPr>
        <w:t>Signore</w:t>
      </w:r>
      <w:r>
        <w:rPr>
          <w:sz w:val="24"/>
          <w:szCs w:val="24"/>
        </w:rPr>
        <w:t>? Cosa fa lui per me? qual è il volto di Dio che mi rivela questo brano?</w:t>
      </w:r>
    </w:p>
    <w:p w:rsidR="009A7A26" w:rsidRDefault="009A7A26" w:rsidP="009A7A26">
      <w:pPr>
        <w:pStyle w:val="Paragrafoelenco"/>
        <w:numPr>
          <w:ilvl w:val="1"/>
          <w:numId w:val="2"/>
        </w:numPr>
        <w:spacing w:after="0"/>
        <w:rPr>
          <w:sz w:val="24"/>
          <w:szCs w:val="24"/>
        </w:rPr>
      </w:pPr>
      <w:r>
        <w:rPr>
          <w:sz w:val="24"/>
          <w:szCs w:val="24"/>
        </w:rPr>
        <w:t xml:space="preserve">Gli altri </w:t>
      </w:r>
      <w:r w:rsidRPr="00821559">
        <w:rPr>
          <w:b/>
          <w:sz w:val="24"/>
          <w:szCs w:val="24"/>
        </w:rPr>
        <w:t>personaggi</w:t>
      </w:r>
      <w:r>
        <w:rPr>
          <w:sz w:val="24"/>
          <w:szCs w:val="24"/>
        </w:rPr>
        <w:t xml:space="preserve"> c’entrano con te e con la tua vita? o parlano di qualcosa di attuale?</w:t>
      </w:r>
    </w:p>
    <w:p w:rsidR="009A7A26" w:rsidRDefault="009A7A26" w:rsidP="009A7A26">
      <w:pPr>
        <w:pStyle w:val="Paragrafoelenco"/>
        <w:numPr>
          <w:ilvl w:val="1"/>
          <w:numId w:val="2"/>
        </w:numPr>
        <w:spacing w:after="0"/>
        <w:rPr>
          <w:sz w:val="24"/>
          <w:szCs w:val="24"/>
        </w:rPr>
      </w:pPr>
      <w:r>
        <w:rPr>
          <w:sz w:val="24"/>
          <w:szCs w:val="24"/>
        </w:rPr>
        <w:t xml:space="preserve">Alla fine del Vangelo c’è sempre un </w:t>
      </w:r>
      <w:r w:rsidRPr="00821559">
        <w:rPr>
          <w:b/>
          <w:sz w:val="24"/>
          <w:szCs w:val="24"/>
        </w:rPr>
        <w:t>cambiamento</w:t>
      </w:r>
      <w:r>
        <w:rPr>
          <w:sz w:val="24"/>
          <w:szCs w:val="24"/>
        </w:rPr>
        <w:t>: d</w:t>
      </w:r>
      <w:r w:rsidRPr="00821559">
        <w:rPr>
          <w:sz w:val="24"/>
          <w:szCs w:val="24"/>
        </w:rPr>
        <w:t xml:space="preserve">ove passa Dio, la vita si trasforma: </w:t>
      </w:r>
      <w:r>
        <w:rPr>
          <w:sz w:val="24"/>
          <w:szCs w:val="24"/>
        </w:rPr>
        <w:t>la vita si arricchisce di amore, di senso, di speranza, comunque di “novità”.</w:t>
      </w:r>
    </w:p>
    <w:p w:rsidR="009A7A26" w:rsidRPr="00611339" w:rsidRDefault="009A7A26" w:rsidP="009A7A26">
      <w:pPr>
        <w:pStyle w:val="Paragrafoelenco"/>
        <w:numPr>
          <w:ilvl w:val="1"/>
          <w:numId w:val="2"/>
        </w:numPr>
        <w:spacing w:after="0"/>
        <w:rPr>
          <w:b/>
          <w:sz w:val="24"/>
          <w:szCs w:val="24"/>
        </w:rPr>
      </w:pPr>
      <w:r>
        <w:rPr>
          <w:sz w:val="24"/>
          <w:szCs w:val="24"/>
        </w:rPr>
        <w:t xml:space="preserve">(oppure molto semplicemente) </w:t>
      </w:r>
      <w:r w:rsidRPr="00611339">
        <w:rPr>
          <w:b/>
          <w:sz w:val="24"/>
          <w:szCs w:val="24"/>
        </w:rPr>
        <w:t>Scegli la frase che più ti è piaciuta nel Vangelo, quella che ti ha colpito particolarmente.</w:t>
      </w:r>
    </w:p>
    <w:p w:rsidR="009A7A26" w:rsidRDefault="009A7A26" w:rsidP="009A7A26">
      <w:pPr>
        <w:pStyle w:val="Paragrafoelenco"/>
        <w:numPr>
          <w:ilvl w:val="1"/>
          <w:numId w:val="2"/>
        </w:numPr>
        <w:spacing w:after="0"/>
        <w:rPr>
          <w:sz w:val="24"/>
          <w:szCs w:val="24"/>
        </w:rPr>
      </w:pPr>
      <w:r>
        <w:rPr>
          <w:sz w:val="24"/>
          <w:szCs w:val="24"/>
        </w:rPr>
        <w:t>C’è qualcosa che non capisco? Lo dico… magari insieme si riesce a dare una spiegazione.</w:t>
      </w:r>
    </w:p>
    <w:p w:rsidR="009A7A26" w:rsidRDefault="009A7A26" w:rsidP="009A7A26">
      <w:pPr>
        <w:pStyle w:val="Paragrafoelenco"/>
        <w:numPr>
          <w:ilvl w:val="1"/>
          <w:numId w:val="2"/>
        </w:numPr>
        <w:spacing w:after="0"/>
        <w:rPr>
          <w:sz w:val="24"/>
          <w:szCs w:val="24"/>
        </w:rPr>
      </w:pPr>
      <w:r>
        <w:rPr>
          <w:sz w:val="24"/>
          <w:szCs w:val="24"/>
        </w:rPr>
        <w:t xml:space="preserve">Si può sempre usare il metodo del </w:t>
      </w:r>
      <w:r w:rsidRPr="00513A93">
        <w:rPr>
          <w:b/>
          <w:sz w:val="24"/>
          <w:szCs w:val="24"/>
        </w:rPr>
        <w:t>Vangelo a 4 colori</w:t>
      </w:r>
      <w:r>
        <w:rPr>
          <w:sz w:val="24"/>
          <w:szCs w:val="24"/>
        </w:rPr>
        <w:t xml:space="preserve"> (soprattutto medie e superiori) (vedi </w:t>
      </w:r>
      <w:r w:rsidR="00D55698">
        <w:rPr>
          <w:sz w:val="24"/>
          <w:szCs w:val="24"/>
        </w:rPr>
        <w:t>allegato</w:t>
      </w:r>
      <w:r>
        <w:rPr>
          <w:sz w:val="24"/>
          <w:szCs w:val="24"/>
        </w:rPr>
        <w:t xml:space="preserve"> sotto)</w:t>
      </w:r>
    </w:p>
    <w:p w:rsidR="009A7A26" w:rsidRDefault="009A7A26" w:rsidP="009A7A26">
      <w:pPr>
        <w:pStyle w:val="Paragrafoelenco"/>
        <w:numPr>
          <w:ilvl w:val="1"/>
          <w:numId w:val="2"/>
        </w:numPr>
        <w:spacing w:after="0"/>
        <w:rPr>
          <w:sz w:val="24"/>
          <w:szCs w:val="24"/>
        </w:rPr>
      </w:pPr>
      <w:r w:rsidRPr="00C325E2">
        <w:rPr>
          <w:b/>
          <w:sz w:val="24"/>
          <w:szCs w:val="24"/>
          <w:u w:val="single"/>
        </w:rPr>
        <w:t>Molto importante</w:t>
      </w:r>
      <w:r w:rsidRPr="00611339">
        <w:rPr>
          <w:sz w:val="24"/>
          <w:szCs w:val="24"/>
          <w:u w:val="single"/>
        </w:rPr>
        <w:t>: non fare commenti su quello che dicono gli altri</w:t>
      </w:r>
      <w:r>
        <w:rPr>
          <w:sz w:val="24"/>
          <w:szCs w:val="24"/>
        </w:rPr>
        <w:t xml:space="preserve">. </w:t>
      </w:r>
    </w:p>
    <w:p w:rsidR="009A7A26" w:rsidRDefault="009A7A26" w:rsidP="009A7A26">
      <w:pPr>
        <w:pStyle w:val="Paragrafoelenco"/>
        <w:spacing w:after="0"/>
        <w:ind w:left="1800"/>
        <w:rPr>
          <w:sz w:val="24"/>
          <w:szCs w:val="24"/>
        </w:rPr>
      </w:pPr>
      <w:r>
        <w:rPr>
          <w:sz w:val="24"/>
          <w:szCs w:val="24"/>
        </w:rPr>
        <w:t xml:space="preserve">- Questa è una condivisione da accogliere sempre come un dono, MAI da criticare. </w:t>
      </w:r>
    </w:p>
    <w:p w:rsidR="00B2738B" w:rsidRPr="00B2738B" w:rsidRDefault="009A7A26" w:rsidP="00B2738B">
      <w:pPr>
        <w:pStyle w:val="Paragrafoelenco"/>
        <w:spacing w:after="0"/>
        <w:ind w:left="1800"/>
        <w:rPr>
          <w:sz w:val="24"/>
          <w:szCs w:val="24"/>
        </w:rPr>
      </w:pPr>
      <w:r>
        <w:rPr>
          <w:sz w:val="24"/>
          <w:szCs w:val="24"/>
        </w:rPr>
        <w:t xml:space="preserve">- Sono assolutamente da evitare le persone che continuano a parlare e a intervenire (l’animatore deve bloccare queste persone! </w:t>
      </w:r>
      <w:r>
        <w:rPr>
          <w:rFonts w:ascii="Wingdings" w:hAnsi="Wingdings"/>
          <w:sz w:val="24"/>
          <w:szCs w:val="24"/>
        </w:rPr>
        <w:t></w:t>
      </w:r>
      <w:r>
        <w:rPr>
          <w:sz w:val="24"/>
          <w:szCs w:val="24"/>
        </w:rPr>
        <w:t xml:space="preserve"> “ascoltiamo anche cosa dicono gli altri…”). - - Sono da evitare anche i discorsi divisivi (politica, vaccini, ecc.)</w:t>
      </w:r>
      <w:r w:rsidR="00C325E2">
        <w:rPr>
          <w:sz w:val="24"/>
          <w:szCs w:val="24"/>
        </w:rPr>
        <w:t>.</w:t>
      </w:r>
    </w:p>
    <w:p w:rsidR="005B52DE" w:rsidRDefault="005B52DE" w:rsidP="00B2738B">
      <w:pPr>
        <w:pStyle w:val="Paragrafoelenco"/>
        <w:spacing w:after="0"/>
        <w:ind w:left="0"/>
        <w:rPr>
          <w:b/>
          <w:color w:val="C00000"/>
          <w:sz w:val="25"/>
          <w:szCs w:val="25"/>
        </w:rPr>
      </w:pPr>
    </w:p>
    <w:p w:rsidR="00FF04ED" w:rsidRDefault="00FF04ED" w:rsidP="00B2738B">
      <w:pPr>
        <w:pStyle w:val="Paragrafoelenco"/>
        <w:spacing w:after="0"/>
        <w:ind w:left="0"/>
        <w:rPr>
          <w:b/>
          <w:color w:val="C00000"/>
          <w:sz w:val="25"/>
          <w:szCs w:val="25"/>
        </w:rPr>
      </w:pPr>
    </w:p>
    <w:p w:rsidR="00B2738B" w:rsidRPr="00C42C8F" w:rsidRDefault="00B2738B" w:rsidP="00B2738B">
      <w:pPr>
        <w:pStyle w:val="Paragrafoelenco"/>
        <w:spacing w:after="0"/>
        <w:ind w:left="0"/>
        <w:rPr>
          <w:b/>
          <w:color w:val="C00000"/>
          <w:sz w:val="25"/>
          <w:szCs w:val="25"/>
        </w:rPr>
      </w:pPr>
      <w:r w:rsidRPr="00C42C8F">
        <w:rPr>
          <w:b/>
          <w:color w:val="C00000"/>
          <w:sz w:val="25"/>
          <w:szCs w:val="25"/>
        </w:rPr>
        <w:t xml:space="preserve">4) </w:t>
      </w:r>
      <w:r w:rsidR="00CB5A9F" w:rsidRPr="00C42C8F">
        <w:rPr>
          <w:b/>
          <w:color w:val="C00000"/>
          <w:sz w:val="25"/>
          <w:szCs w:val="25"/>
        </w:rPr>
        <w:t>L</w:t>
      </w:r>
      <w:r w:rsidRPr="00C42C8F">
        <w:rPr>
          <w:b/>
          <w:color w:val="C00000"/>
          <w:sz w:val="25"/>
          <w:szCs w:val="25"/>
        </w:rPr>
        <w:t xml:space="preserve">e catechiste </w:t>
      </w:r>
      <w:r w:rsidR="00C42C8F" w:rsidRPr="00C42C8F">
        <w:rPr>
          <w:b/>
          <w:color w:val="C00000"/>
          <w:sz w:val="25"/>
          <w:szCs w:val="25"/>
        </w:rPr>
        <w:t xml:space="preserve">hanno comunque le loro schede per incontrare </w:t>
      </w:r>
      <w:r w:rsidRPr="00C42C8F">
        <w:rPr>
          <w:b/>
          <w:color w:val="C00000"/>
          <w:sz w:val="25"/>
          <w:szCs w:val="25"/>
        </w:rPr>
        <w:t>il loro gruppo</w:t>
      </w:r>
      <w:r w:rsidR="00575272" w:rsidRPr="00C42C8F">
        <w:rPr>
          <w:b/>
          <w:color w:val="C00000"/>
          <w:sz w:val="25"/>
          <w:szCs w:val="25"/>
        </w:rPr>
        <w:t xml:space="preserve"> </w:t>
      </w:r>
      <w:r w:rsidR="007A2060">
        <w:rPr>
          <w:b/>
          <w:color w:val="C00000"/>
          <w:sz w:val="25"/>
          <w:szCs w:val="25"/>
        </w:rPr>
        <w:t xml:space="preserve">per la catechesi di iniziazione cristiana, </w:t>
      </w:r>
      <w:r w:rsidR="00A84B27">
        <w:rPr>
          <w:b/>
          <w:color w:val="C00000"/>
          <w:sz w:val="25"/>
          <w:szCs w:val="25"/>
        </w:rPr>
        <w:t>durante</w:t>
      </w:r>
      <w:r w:rsidR="00575272" w:rsidRPr="00C42C8F">
        <w:rPr>
          <w:b/>
          <w:color w:val="C00000"/>
          <w:sz w:val="25"/>
          <w:szCs w:val="25"/>
        </w:rPr>
        <w:t xml:space="preserve"> il mese</w:t>
      </w:r>
      <w:r w:rsidRPr="00C42C8F">
        <w:rPr>
          <w:b/>
          <w:color w:val="C00000"/>
          <w:sz w:val="25"/>
          <w:szCs w:val="25"/>
        </w:rPr>
        <w:t>:</w:t>
      </w:r>
    </w:p>
    <w:p w:rsidR="00B2738B" w:rsidRPr="00154ACC" w:rsidRDefault="00B2738B" w:rsidP="00B2738B">
      <w:pPr>
        <w:pStyle w:val="Paragrafoelenco"/>
        <w:spacing w:after="0"/>
        <w:ind w:left="0"/>
        <w:rPr>
          <w:b/>
          <w:color w:val="C00000"/>
          <w:sz w:val="24"/>
          <w:szCs w:val="24"/>
          <w:u w:val="single"/>
        </w:rPr>
      </w:pPr>
    </w:p>
    <w:p w:rsidR="00A84B27" w:rsidRDefault="00B2738B" w:rsidP="00B2738B">
      <w:pPr>
        <w:pStyle w:val="Paragrafoelenco"/>
        <w:spacing w:after="0"/>
        <w:ind w:left="0"/>
        <w:rPr>
          <w:color w:val="C00000"/>
          <w:sz w:val="25"/>
          <w:szCs w:val="25"/>
        </w:rPr>
      </w:pPr>
      <w:r>
        <w:rPr>
          <w:color w:val="C00000"/>
          <w:sz w:val="25"/>
          <w:szCs w:val="25"/>
        </w:rPr>
        <w:t xml:space="preserve">Qui di seguito ci sono in allegato i materiali proposti dalla Diocesi </w:t>
      </w:r>
      <w:r w:rsidR="00CD4797" w:rsidRPr="00CD4797">
        <w:rPr>
          <w:color w:val="C00000"/>
          <w:sz w:val="25"/>
          <w:szCs w:val="25"/>
        </w:rPr>
        <w:t>per i vari livelli di età, distinti in “PERCORS</w:t>
      </w:r>
      <w:r w:rsidR="00A84B27">
        <w:rPr>
          <w:color w:val="C00000"/>
          <w:sz w:val="25"/>
          <w:szCs w:val="25"/>
        </w:rPr>
        <w:t xml:space="preserve">I DI CATECHESI” </w:t>
      </w:r>
      <w:proofErr w:type="gramStart"/>
      <w:r w:rsidR="00C325E2">
        <w:rPr>
          <w:color w:val="C00000"/>
          <w:sz w:val="25"/>
          <w:szCs w:val="25"/>
        </w:rPr>
        <w:t>e “</w:t>
      </w:r>
      <w:proofErr w:type="gramEnd"/>
      <w:r w:rsidR="00A84B27">
        <w:rPr>
          <w:color w:val="C00000"/>
          <w:sz w:val="25"/>
          <w:szCs w:val="25"/>
        </w:rPr>
        <w:t>LABORATORI”:</w:t>
      </w:r>
    </w:p>
    <w:p w:rsidR="00A84B27" w:rsidRDefault="00A84B27" w:rsidP="00B2738B">
      <w:pPr>
        <w:pStyle w:val="Paragrafoelenco"/>
        <w:spacing w:after="0"/>
        <w:ind w:left="0"/>
        <w:rPr>
          <w:color w:val="C00000"/>
          <w:sz w:val="25"/>
          <w:szCs w:val="25"/>
        </w:rPr>
      </w:pPr>
    </w:p>
    <w:p w:rsidR="007A2060" w:rsidRDefault="007A2060" w:rsidP="00B2738B">
      <w:pPr>
        <w:pStyle w:val="Paragrafoelenco"/>
        <w:spacing w:after="0"/>
        <w:ind w:left="0"/>
        <w:rPr>
          <w:sz w:val="25"/>
          <w:szCs w:val="25"/>
        </w:rPr>
      </w:pPr>
      <w:r>
        <w:rPr>
          <w:sz w:val="25"/>
          <w:szCs w:val="25"/>
        </w:rPr>
        <w:t>ALLEGATI:</w:t>
      </w:r>
    </w:p>
    <w:p w:rsidR="00B2738B" w:rsidRPr="00A84B27" w:rsidRDefault="00B2738B" w:rsidP="00B2738B">
      <w:pPr>
        <w:pStyle w:val="Paragrafoelenco"/>
        <w:spacing w:after="0"/>
        <w:ind w:left="0"/>
        <w:rPr>
          <w:color w:val="C00000"/>
          <w:sz w:val="25"/>
          <w:szCs w:val="25"/>
        </w:rPr>
      </w:pPr>
      <w:r>
        <w:rPr>
          <w:sz w:val="25"/>
          <w:szCs w:val="25"/>
        </w:rPr>
        <w:t>2° e 3°</w:t>
      </w:r>
      <w:r w:rsidR="00575272">
        <w:rPr>
          <w:sz w:val="25"/>
          <w:szCs w:val="25"/>
        </w:rPr>
        <w:t xml:space="preserve"> elemen</w:t>
      </w:r>
      <w:r>
        <w:rPr>
          <w:sz w:val="25"/>
          <w:szCs w:val="25"/>
        </w:rPr>
        <w:t>tare</w:t>
      </w:r>
    </w:p>
    <w:p w:rsidR="00B2738B" w:rsidRDefault="00B2738B" w:rsidP="00B2738B">
      <w:pPr>
        <w:pStyle w:val="Paragrafoelenco"/>
        <w:spacing w:after="0"/>
        <w:ind w:left="0"/>
        <w:rPr>
          <w:sz w:val="25"/>
          <w:szCs w:val="25"/>
        </w:rPr>
      </w:pPr>
      <w:r>
        <w:rPr>
          <w:sz w:val="25"/>
          <w:szCs w:val="25"/>
        </w:rPr>
        <w:t>4° e 5° elementare</w:t>
      </w:r>
    </w:p>
    <w:p w:rsidR="00575272" w:rsidRDefault="00575272" w:rsidP="00B2738B">
      <w:pPr>
        <w:pStyle w:val="Paragrafoelenco"/>
        <w:spacing w:after="0"/>
        <w:ind w:left="0"/>
        <w:rPr>
          <w:sz w:val="25"/>
          <w:szCs w:val="25"/>
        </w:rPr>
      </w:pPr>
      <w:r>
        <w:rPr>
          <w:sz w:val="25"/>
          <w:szCs w:val="25"/>
        </w:rPr>
        <w:t>1° e 2° Media</w:t>
      </w:r>
    </w:p>
    <w:p w:rsidR="00575272" w:rsidRDefault="00575272" w:rsidP="00B2738B">
      <w:pPr>
        <w:pStyle w:val="Paragrafoelenco"/>
        <w:spacing w:after="0"/>
        <w:ind w:left="0"/>
        <w:rPr>
          <w:sz w:val="25"/>
          <w:szCs w:val="25"/>
        </w:rPr>
      </w:pPr>
      <w:r>
        <w:rPr>
          <w:sz w:val="25"/>
          <w:szCs w:val="25"/>
        </w:rPr>
        <w:t>3° Media</w:t>
      </w:r>
    </w:p>
    <w:p w:rsidR="00575272" w:rsidRDefault="00575272" w:rsidP="00B2738B">
      <w:pPr>
        <w:pStyle w:val="Paragrafoelenco"/>
        <w:spacing w:after="0"/>
        <w:ind w:left="0"/>
        <w:rPr>
          <w:sz w:val="25"/>
          <w:szCs w:val="25"/>
        </w:rPr>
      </w:pPr>
    </w:p>
    <w:p w:rsidR="007A2060" w:rsidRDefault="007A2060" w:rsidP="00B2738B">
      <w:pPr>
        <w:pStyle w:val="Paragrafoelenco"/>
        <w:spacing w:after="0"/>
        <w:ind w:left="0"/>
        <w:rPr>
          <w:sz w:val="25"/>
          <w:szCs w:val="25"/>
        </w:rPr>
      </w:pPr>
      <w:r>
        <w:rPr>
          <w:sz w:val="25"/>
          <w:szCs w:val="25"/>
        </w:rPr>
        <w:t>ALLEGATI:</w:t>
      </w:r>
      <w:r w:rsidR="00575272">
        <w:rPr>
          <w:sz w:val="25"/>
          <w:szCs w:val="25"/>
        </w:rPr>
        <w:t xml:space="preserve"> </w:t>
      </w:r>
    </w:p>
    <w:p w:rsidR="00575272" w:rsidRDefault="00575272" w:rsidP="00B2738B">
      <w:pPr>
        <w:pStyle w:val="Paragrafoelenco"/>
        <w:spacing w:after="0"/>
        <w:ind w:left="0"/>
        <w:rPr>
          <w:sz w:val="25"/>
          <w:szCs w:val="25"/>
        </w:rPr>
      </w:pPr>
      <w:r>
        <w:rPr>
          <w:sz w:val="25"/>
          <w:szCs w:val="25"/>
        </w:rPr>
        <w:t>LABORATORI</w:t>
      </w:r>
    </w:p>
    <w:p w:rsidR="00B2738B" w:rsidRPr="00035E67" w:rsidRDefault="00B2738B" w:rsidP="00B2738B">
      <w:pPr>
        <w:spacing w:after="0" w:line="240" w:lineRule="auto"/>
        <w:rPr>
          <w:rFonts w:cstheme="minorHAnsi"/>
          <w:sz w:val="16"/>
          <w:szCs w:val="16"/>
        </w:rPr>
      </w:pPr>
    </w:p>
    <w:p w:rsidR="009C2333" w:rsidRDefault="009C2333"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314497" w:rsidRDefault="00314497" w:rsidP="00D20212">
      <w:pPr>
        <w:spacing w:after="0"/>
        <w:rPr>
          <w:b/>
          <w:color w:val="C00000"/>
          <w:sz w:val="28"/>
          <w:szCs w:val="24"/>
        </w:rPr>
      </w:pPr>
    </w:p>
    <w:p w:rsidR="0060655B" w:rsidRPr="0060655B" w:rsidRDefault="00A84B27" w:rsidP="00D20212">
      <w:pPr>
        <w:spacing w:after="0"/>
        <w:rPr>
          <w:b/>
          <w:color w:val="C00000"/>
          <w:sz w:val="28"/>
          <w:szCs w:val="24"/>
        </w:rPr>
      </w:pPr>
      <w:r w:rsidRPr="00D20212">
        <w:rPr>
          <w:rFonts w:cstheme="minorHAnsi"/>
          <w:noProof/>
          <w:sz w:val="24"/>
          <w:szCs w:val="24"/>
          <w:lang w:eastAsia="it-IT"/>
        </w:rPr>
        <w:lastRenderedPageBreak/>
        <w:drawing>
          <wp:anchor distT="0" distB="0" distL="114300" distR="114300" simplePos="0" relativeHeight="251675648" behindDoc="1" locked="0" layoutInCell="1" allowOverlap="1" wp14:anchorId="322222E4" wp14:editId="62A158F9">
            <wp:simplePos x="0" y="0"/>
            <wp:positionH relativeFrom="column">
              <wp:posOffset>5172075</wp:posOffset>
            </wp:positionH>
            <wp:positionV relativeFrom="paragraph">
              <wp:posOffset>1905</wp:posOffset>
            </wp:positionV>
            <wp:extent cx="617220" cy="617220"/>
            <wp:effectExtent l="0" t="0" r="0" b="0"/>
            <wp:wrapNone/>
            <wp:docPr id="3" name="Immagine 3" descr="Risultati immagini per penna a 4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enna a 4 color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1FE">
        <w:rPr>
          <w:b/>
          <w:color w:val="C00000"/>
          <w:sz w:val="28"/>
          <w:szCs w:val="24"/>
        </w:rPr>
        <w:t>ALLEGATO</w:t>
      </w:r>
      <w:r w:rsidR="00575272">
        <w:rPr>
          <w:b/>
          <w:color w:val="C00000"/>
          <w:sz w:val="28"/>
          <w:szCs w:val="24"/>
        </w:rPr>
        <w:t xml:space="preserve"> 1)</w:t>
      </w:r>
    </w:p>
    <w:p w:rsidR="006801FE" w:rsidRPr="00154ACC" w:rsidRDefault="006801FE" w:rsidP="00D20212">
      <w:pPr>
        <w:spacing w:after="0"/>
        <w:rPr>
          <w:b/>
          <w:color w:val="FF0000"/>
          <w:sz w:val="16"/>
          <w:szCs w:val="16"/>
        </w:rPr>
      </w:pPr>
    </w:p>
    <w:p w:rsidR="00711DE7" w:rsidRPr="006801FE" w:rsidRDefault="00711DE7" w:rsidP="00D20212">
      <w:pPr>
        <w:spacing w:after="0"/>
        <w:rPr>
          <w:b/>
          <w:color w:val="FF0000"/>
          <w:sz w:val="26"/>
          <w:szCs w:val="26"/>
        </w:rPr>
      </w:pPr>
      <w:r w:rsidRPr="006801FE">
        <w:rPr>
          <w:b/>
          <w:color w:val="FF0000"/>
          <w:sz w:val="26"/>
          <w:szCs w:val="26"/>
        </w:rPr>
        <w:t>L</w:t>
      </w:r>
      <w:r w:rsidR="00821559" w:rsidRPr="006801FE">
        <w:rPr>
          <w:b/>
          <w:color w:val="FF0000"/>
          <w:sz w:val="26"/>
          <w:szCs w:val="26"/>
        </w:rPr>
        <w:t>e</w:t>
      </w:r>
      <w:r w:rsidRPr="006801FE">
        <w:rPr>
          <w:b/>
          <w:color w:val="FF0000"/>
          <w:sz w:val="26"/>
          <w:szCs w:val="26"/>
        </w:rPr>
        <w:t>ttura del Vangelo coi 4 colori</w:t>
      </w:r>
    </w:p>
    <w:p w:rsidR="006801FE" w:rsidRPr="00D20212" w:rsidRDefault="006801FE" w:rsidP="00D20212">
      <w:pPr>
        <w:spacing w:after="0"/>
        <w:rPr>
          <w:b/>
          <w:color w:val="FF0000"/>
          <w:sz w:val="24"/>
          <w:szCs w:val="24"/>
        </w:rPr>
      </w:pPr>
    </w:p>
    <w:p w:rsidR="00BA5A5A" w:rsidRPr="00D20212" w:rsidRDefault="00BA5A5A" w:rsidP="00D20212">
      <w:pPr>
        <w:spacing w:after="0" w:line="240" w:lineRule="auto"/>
        <w:ind w:right="268"/>
        <w:jc w:val="both"/>
        <w:rPr>
          <w:rFonts w:cstheme="minorHAnsi"/>
          <w:sz w:val="24"/>
          <w:szCs w:val="24"/>
        </w:rPr>
      </w:pPr>
      <w:r w:rsidRPr="00D20212">
        <w:rPr>
          <w:rFonts w:cstheme="minorHAnsi"/>
          <w:b/>
          <w:sz w:val="24"/>
          <w:szCs w:val="24"/>
        </w:rPr>
        <w:t xml:space="preserve">Primo </w:t>
      </w:r>
      <w:proofErr w:type="spellStart"/>
      <w:r w:rsidRPr="00D20212">
        <w:rPr>
          <w:rFonts w:cstheme="minorHAnsi"/>
          <w:b/>
          <w:sz w:val="24"/>
          <w:szCs w:val="24"/>
        </w:rPr>
        <w:t>step</w:t>
      </w:r>
      <w:proofErr w:type="spellEnd"/>
      <w:r w:rsidRPr="00D20212">
        <w:rPr>
          <w:rFonts w:cstheme="minorHAnsi"/>
          <w:b/>
          <w:sz w:val="24"/>
          <w:szCs w:val="24"/>
        </w:rPr>
        <w:t>:</w:t>
      </w:r>
      <w:r w:rsidRPr="00D20212">
        <w:rPr>
          <w:rFonts w:cstheme="minorHAnsi"/>
          <w:sz w:val="24"/>
          <w:szCs w:val="24"/>
        </w:rPr>
        <w:t xml:space="preserve"> ci mettiamo comodi e tranquilli, creiamo un clima di armonia, rispetto e amicizia.</w:t>
      </w:r>
    </w:p>
    <w:p w:rsidR="00BA5A5A" w:rsidRPr="00154ACC" w:rsidRDefault="00BA5A5A" w:rsidP="00D20212">
      <w:pPr>
        <w:spacing w:after="0" w:line="240" w:lineRule="auto"/>
        <w:ind w:right="268"/>
        <w:jc w:val="both"/>
        <w:rPr>
          <w:rFonts w:cstheme="minorHAnsi"/>
          <w:sz w:val="16"/>
          <w:szCs w:val="16"/>
        </w:rPr>
      </w:pPr>
    </w:p>
    <w:p w:rsidR="00BA5A5A" w:rsidRPr="00D20212" w:rsidRDefault="00BA5A5A" w:rsidP="00D20212">
      <w:pPr>
        <w:spacing w:after="0" w:line="240" w:lineRule="auto"/>
        <w:ind w:right="268"/>
        <w:jc w:val="both"/>
        <w:rPr>
          <w:rFonts w:cstheme="minorHAnsi"/>
          <w:sz w:val="24"/>
          <w:szCs w:val="24"/>
        </w:rPr>
      </w:pPr>
      <w:r w:rsidRPr="00D20212">
        <w:rPr>
          <w:rFonts w:cstheme="minorHAnsi"/>
          <w:b/>
          <w:sz w:val="24"/>
          <w:szCs w:val="24"/>
        </w:rPr>
        <w:t xml:space="preserve">Secondo </w:t>
      </w:r>
      <w:proofErr w:type="spellStart"/>
      <w:r w:rsidRPr="00D20212">
        <w:rPr>
          <w:rFonts w:cstheme="minorHAnsi"/>
          <w:b/>
          <w:sz w:val="24"/>
          <w:szCs w:val="24"/>
        </w:rPr>
        <w:t>step</w:t>
      </w:r>
      <w:proofErr w:type="spellEnd"/>
      <w:r w:rsidRPr="00D20212">
        <w:rPr>
          <w:rFonts w:cstheme="minorHAnsi"/>
          <w:b/>
          <w:sz w:val="24"/>
          <w:szCs w:val="24"/>
        </w:rPr>
        <w:t>:</w:t>
      </w:r>
      <w:r w:rsidRPr="00D20212">
        <w:rPr>
          <w:rFonts w:cstheme="minorHAnsi"/>
          <w:sz w:val="24"/>
          <w:szCs w:val="24"/>
        </w:rPr>
        <w:t xml:space="preserve"> leggiamo il Vangelo in gruppo, secondo le istruzioni della catechista</w:t>
      </w:r>
    </w:p>
    <w:p w:rsidR="00BA5A5A" w:rsidRPr="00154ACC" w:rsidRDefault="00BA5A5A" w:rsidP="00D20212">
      <w:pPr>
        <w:spacing w:after="0" w:line="240" w:lineRule="auto"/>
        <w:ind w:right="268"/>
        <w:jc w:val="both"/>
        <w:rPr>
          <w:rFonts w:cstheme="minorHAnsi"/>
          <w:sz w:val="16"/>
          <w:szCs w:val="16"/>
        </w:rPr>
      </w:pPr>
    </w:p>
    <w:p w:rsidR="00BA5A5A" w:rsidRPr="00D20212" w:rsidRDefault="00BA5A5A" w:rsidP="00D20212">
      <w:pPr>
        <w:spacing w:after="0" w:line="240" w:lineRule="auto"/>
        <w:ind w:right="268"/>
        <w:jc w:val="both"/>
        <w:rPr>
          <w:rFonts w:cstheme="minorHAnsi"/>
          <w:sz w:val="24"/>
          <w:szCs w:val="24"/>
        </w:rPr>
      </w:pPr>
      <w:r w:rsidRPr="00D20212">
        <w:rPr>
          <w:rFonts w:cstheme="minorHAnsi"/>
          <w:b/>
          <w:sz w:val="24"/>
          <w:szCs w:val="24"/>
        </w:rPr>
        <w:t xml:space="preserve">Terzo </w:t>
      </w:r>
      <w:proofErr w:type="spellStart"/>
      <w:r w:rsidRPr="00D20212">
        <w:rPr>
          <w:rFonts w:cstheme="minorHAnsi"/>
          <w:b/>
          <w:sz w:val="24"/>
          <w:szCs w:val="24"/>
        </w:rPr>
        <w:t>step</w:t>
      </w:r>
      <w:proofErr w:type="spellEnd"/>
      <w:r w:rsidRPr="00D20212">
        <w:rPr>
          <w:rFonts w:cstheme="minorHAnsi"/>
          <w:b/>
          <w:sz w:val="24"/>
          <w:szCs w:val="24"/>
        </w:rPr>
        <w:t>:</w:t>
      </w:r>
      <w:r w:rsidRPr="00D20212">
        <w:rPr>
          <w:rFonts w:cstheme="minorHAnsi"/>
          <w:sz w:val="24"/>
          <w:szCs w:val="24"/>
        </w:rPr>
        <w:t xml:space="preserve"> rileggiamo il Vangelo con calma, da soli, in silenzio… gustiamo parola per parola, frase per frase, e ascoltiamo ciò che la Parola muove dentro di noi… attenzione, non dobbiamo farci fregare da quello che «tanto so già come va a finire» oppure «l’ho sentita tante volte» oppure «dico quello che la catechista vuole sentirmi dire».</w:t>
      </w:r>
    </w:p>
    <w:p w:rsidR="00BA5A5A" w:rsidRPr="00154ACC" w:rsidRDefault="00BA5A5A" w:rsidP="00D20212">
      <w:pPr>
        <w:spacing w:after="0" w:line="240" w:lineRule="auto"/>
        <w:ind w:right="268"/>
        <w:jc w:val="both"/>
        <w:rPr>
          <w:rFonts w:cstheme="minorHAnsi"/>
          <w:sz w:val="16"/>
          <w:szCs w:val="16"/>
        </w:rPr>
      </w:pPr>
    </w:p>
    <w:p w:rsidR="00BA5A5A" w:rsidRPr="00D20212" w:rsidRDefault="00BA5A5A" w:rsidP="00D20212">
      <w:pPr>
        <w:spacing w:after="0" w:line="240" w:lineRule="auto"/>
        <w:ind w:right="268"/>
        <w:jc w:val="both"/>
        <w:rPr>
          <w:rFonts w:cstheme="minorHAnsi"/>
          <w:sz w:val="24"/>
          <w:szCs w:val="24"/>
        </w:rPr>
      </w:pPr>
      <w:r w:rsidRPr="00D20212">
        <w:rPr>
          <w:rFonts w:cstheme="minorHAnsi"/>
          <w:b/>
          <w:sz w:val="24"/>
          <w:szCs w:val="24"/>
        </w:rPr>
        <w:t xml:space="preserve">Quarto </w:t>
      </w:r>
      <w:proofErr w:type="spellStart"/>
      <w:r w:rsidRPr="00D20212">
        <w:rPr>
          <w:rFonts w:cstheme="minorHAnsi"/>
          <w:b/>
          <w:sz w:val="24"/>
          <w:szCs w:val="24"/>
        </w:rPr>
        <w:t>step</w:t>
      </w:r>
      <w:proofErr w:type="spellEnd"/>
      <w:r w:rsidRPr="00D20212">
        <w:rPr>
          <w:rFonts w:cstheme="minorHAnsi"/>
          <w:b/>
          <w:sz w:val="24"/>
          <w:szCs w:val="24"/>
        </w:rPr>
        <w:t>:</w:t>
      </w:r>
      <w:r w:rsidRPr="00D20212">
        <w:rPr>
          <w:rFonts w:cstheme="minorHAnsi"/>
          <w:sz w:val="24"/>
          <w:szCs w:val="24"/>
        </w:rPr>
        <w:t xml:space="preserve"> armati della penna a 4 colori, sottolineiamo il testo dando un colore a ciò che abbiamo SENTITO. </w:t>
      </w:r>
    </w:p>
    <w:p w:rsidR="00BA5A5A" w:rsidRPr="00154ACC" w:rsidRDefault="00BA5A5A" w:rsidP="00D20212">
      <w:pPr>
        <w:spacing w:after="0" w:line="240" w:lineRule="auto"/>
        <w:ind w:right="268"/>
        <w:jc w:val="both"/>
        <w:rPr>
          <w:rFonts w:cstheme="minorHAnsi"/>
          <w:sz w:val="16"/>
          <w:szCs w:val="16"/>
        </w:rPr>
      </w:pPr>
    </w:p>
    <w:p w:rsidR="00BA5A5A" w:rsidRPr="00D20212" w:rsidRDefault="00BA5A5A" w:rsidP="00D20212">
      <w:pPr>
        <w:spacing w:after="0" w:line="240" w:lineRule="auto"/>
        <w:ind w:right="268"/>
        <w:jc w:val="both"/>
        <w:rPr>
          <w:rFonts w:cstheme="minorHAnsi"/>
          <w:sz w:val="24"/>
          <w:szCs w:val="24"/>
        </w:rPr>
      </w:pPr>
      <w:r w:rsidRPr="00D20212">
        <w:rPr>
          <w:rFonts w:cstheme="minorHAnsi"/>
          <w:b/>
          <w:sz w:val="24"/>
          <w:szCs w:val="24"/>
        </w:rPr>
        <w:t xml:space="preserve">Quinto </w:t>
      </w:r>
      <w:proofErr w:type="spellStart"/>
      <w:r w:rsidRPr="00D20212">
        <w:rPr>
          <w:rFonts w:cstheme="minorHAnsi"/>
          <w:b/>
          <w:sz w:val="24"/>
          <w:szCs w:val="24"/>
        </w:rPr>
        <w:t>step</w:t>
      </w:r>
      <w:proofErr w:type="spellEnd"/>
      <w:r w:rsidRPr="00D20212">
        <w:rPr>
          <w:rFonts w:cstheme="minorHAnsi"/>
          <w:b/>
          <w:sz w:val="24"/>
          <w:szCs w:val="24"/>
        </w:rPr>
        <w:t>:</w:t>
      </w:r>
      <w:r w:rsidRPr="00D20212">
        <w:rPr>
          <w:rFonts w:cstheme="minorHAnsi"/>
          <w:sz w:val="24"/>
          <w:szCs w:val="24"/>
        </w:rPr>
        <w:t xml:space="preserve"> condividiamo con il gruppo il nostro “lavoro” </w:t>
      </w:r>
    </w:p>
    <w:p w:rsidR="00BA5A5A" w:rsidRPr="00D20212" w:rsidRDefault="00BA5A5A" w:rsidP="00D20212">
      <w:pPr>
        <w:spacing w:after="0"/>
        <w:rPr>
          <w:sz w:val="24"/>
          <w:szCs w:val="24"/>
        </w:rPr>
      </w:pPr>
    </w:p>
    <w:p w:rsidR="00711DE7" w:rsidRPr="00154ACC" w:rsidRDefault="00BA5A5A" w:rsidP="00D20212">
      <w:pPr>
        <w:spacing w:after="0"/>
        <w:rPr>
          <w:sz w:val="24"/>
          <w:szCs w:val="24"/>
          <w:u w:val="single"/>
        </w:rPr>
      </w:pPr>
      <w:r w:rsidRPr="00154ACC">
        <w:rPr>
          <w:sz w:val="24"/>
          <w:szCs w:val="24"/>
          <w:u w:val="single"/>
        </w:rPr>
        <w:t>Sottolineo il Vangelo con i 4 colori</w:t>
      </w:r>
      <w:r w:rsidR="0011064C" w:rsidRPr="00154ACC">
        <w:rPr>
          <w:sz w:val="24"/>
          <w:szCs w:val="24"/>
          <w:u w:val="single"/>
        </w:rPr>
        <w:t>:</w:t>
      </w:r>
    </w:p>
    <w:p w:rsidR="0011064C" w:rsidRPr="0011064C" w:rsidRDefault="0011064C" w:rsidP="00D20212">
      <w:pPr>
        <w:spacing w:after="0"/>
        <w:rPr>
          <w:sz w:val="16"/>
          <w:szCs w:val="16"/>
        </w:rPr>
      </w:pPr>
    </w:p>
    <w:p w:rsidR="00BA5A5A" w:rsidRPr="00D20212" w:rsidRDefault="00821559" w:rsidP="00D20212">
      <w:pPr>
        <w:spacing w:after="0" w:line="240" w:lineRule="auto"/>
        <w:ind w:right="268"/>
        <w:jc w:val="both"/>
        <w:rPr>
          <w:rFonts w:cstheme="minorHAnsi"/>
          <w:i/>
          <w:sz w:val="24"/>
          <w:szCs w:val="24"/>
        </w:rPr>
      </w:pPr>
      <w:r w:rsidRPr="00D20212">
        <w:rPr>
          <w:sz w:val="24"/>
          <w:szCs w:val="24"/>
        </w:rPr>
        <w:t xml:space="preserve">1) </w:t>
      </w:r>
      <w:r w:rsidR="004C45F1" w:rsidRPr="00D20212">
        <w:rPr>
          <w:b/>
          <w:sz w:val="24"/>
          <w:szCs w:val="24"/>
        </w:rPr>
        <w:t>IL</w:t>
      </w:r>
      <w:r w:rsidRPr="00D20212">
        <w:rPr>
          <w:sz w:val="24"/>
          <w:szCs w:val="24"/>
        </w:rPr>
        <w:t xml:space="preserve"> </w:t>
      </w:r>
      <w:r w:rsidRPr="00D20212">
        <w:rPr>
          <w:b/>
          <w:sz w:val="24"/>
          <w:szCs w:val="24"/>
        </w:rPr>
        <w:t>NERO</w:t>
      </w:r>
      <w:r w:rsidRPr="00D20212">
        <w:rPr>
          <w:sz w:val="24"/>
          <w:szCs w:val="24"/>
        </w:rPr>
        <w:t xml:space="preserve"> è il colore della cronaca, dei fatti, delle notizie. </w:t>
      </w:r>
      <w:r w:rsidR="004C45F1" w:rsidRPr="00D20212">
        <w:rPr>
          <w:sz w:val="24"/>
          <w:szCs w:val="24"/>
        </w:rPr>
        <w:t xml:space="preserve">Sottolinea i </w:t>
      </w:r>
      <w:r w:rsidR="004C45F1" w:rsidRPr="00D20212">
        <w:rPr>
          <w:b/>
          <w:sz w:val="24"/>
          <w:szCs w:val="24"/>
        </w:rPr>
        <w:t>personaggi</w:t>
      </w:r>
      <w:r w:rsidR="004C45F1" w:rsidRPr="00D20212">
        <w:rPr>
          <w:sz w:val="24"/>
          <w:szCs w:val="24"/>
        </w:rPr>
        <w:t xml:space="preserve">, i </w:t>
      </w:r>
      <w:r w:rsidR="004C45F1" w:rsidRPr="00D20212">
        <w:rPr>
          <w:b/>
          <w:sz w:val="24"/>
          <w:szCs w:val="24"/>
        </w:rPr>
        <w:t>luoghi</w:t>
      </w:r>
      <w:r w:rsidR="004C45F1" w:rsidRPr="00D20212">
        <w:rPr>
          <w:sz w:val="24"/>
          <w:szCs w:val="24"/>
        </w:rPr>
        <w:t xml:space="preserve"> e, se ci sono, le indicazioni di </w:t>
      </w:r>
      <w:r w:rsidR="004C45F1" w:rsidRPr="00D20212">
        <w:rPr>
          <w:b/>
          <w:sz w:val="24"/>
          <w:szCs w:val="24"/>
        </w:rPr>
        <w:t>tempo</w:t>
      </w:r>
      <w:r w:rsidR="004C45F1" w:rsidRPr="00D20212">
        <w:rPr>
          <w:sz w:val="24"/>
          <w:szCs w:val="24"/>
        </w:rPr>
        <w:t xml:space="preserve">: queste indicazioni sono una vera e propria miniera per capire il significato del brano. </w:t>
      </w:r>
      <w:r w:rsidR="00BA5A5A" w:rsidRPr="00D20212">
        <w:rPr>
          <w:rFonts w:cstheme="minorHAnsi"/>
          <w:i/>
          <w:sz w:val="24"/>
          <w:szCs w:val="24"/>
        </w:rPr>
        <w:t>Posso sottolineare, circondare, scrivere, collegare con le frecce, mettere punti esclamativi o punti di domanda.</w:t>
      </w:r>
    </w:p>
    <w:p w:rsidR="0011064C" w:rsidRPr="0011064C" w:rsidRDefault="0011064C" w:rsidP="00D20212">
      <w:pPr>
        <w:spacing w:after="0"/>
        <w:rPr>
          <w:color w:val="767171" w:themeColor="background2" w:themeShade="80"/>
          <w:sz w:val="16"/>
          <w:szCs w:val="16"/>
        </w:rPr>
      </w:pPr>
    </w:p>
    <w:p w:rsidR="0032132D" w:rsidRDefault="00821559" w:rsidP="00D20212">
      <w:pPr>
        <w:spacing w:after="0"/>
        <w:rPr>
          <w:sz w:val="24"/>
          <w:szCs w:val="24"/>
        </w:rPr>
      </w:pPr>
      <w:r w:rsidRPr="00D20212">
        <w:rPr>
          <w:sz w:val="24"/>
          <w:szCs w:val="24"/>
        </w:rPr>
        <w:t xml:space="preserve">2) </w:t>
      </w:r>
      <w:r w:rsidRPr="00D20212">
        <w:rPr>
          <w:b/>
          <w:color w:val="0070C0"/>
          <w:sz w:val="24"/>
          <w:szCs w:val="24"/>
        </w:rPr>
        <w:t>L’AZZURRO</w:t>
      </w:r>
      <w:r w:rsidRPr="00D20212">
        <w:rPr>
          <w:color w:val="0070C0"/>
          <w:sz w:val="24"/>
          <w:szCs w:val="24"/>
        </w:rPr>
        <w:t xml:space="preserve"> </w:t>
      </w:r>
      <w:r w:rsidRPr="00D20212">
        <w:rPr>
          <w:sz w:val="24"/>
          <w:szCs w:val="24"/>
        </w:rPr>
        <w:t xml:space="preserve">è il colore di Dio (si chiama anche “celeste” perché ricorda il cielo), </w:t>
      </w:r>
      <w:r w:rsidRPr="00D20212">
        <w:rPr>
          <w:b/>
          <w:sz w:val="24"/>
          <w:szCs w:val="24"/>
        </w:rPr>
        <w:t>il colore del lieto annuncio del Vangelo</w:t>
      </w:r>
      <w:r w:rsidRPr="00D20212">
        <w:rPr>
          <w:sz w:val="24"/>
          <w:szCs w:val="24"/>
        </w:rPr>
        <w:t xml:space="preserve">. Scegli la frase che più ti è piaciuta nel Vangelo, </w:t>
      </w:r>
      <w:r w:rsidR="00EB5F2F" w:rsidRPr="00D20212">
        <w:rPr>
          <w:sz w:val="24"/>
          <w:szCs w:val="24"/>
        </w:rPr>
        <w:t>la Parola che vuoi “fare tua”</w:t>
      </w:r>
      <w:r w:rsidRPr="00D20212">
        <w:rPr>
          <w:sz w:val="24"/>
          <w:szCs w:val="24"/>
        </w:rPr>
        <w:t xml:space="preserve"> e sottolineala</w:t>
      </w:r>
      <w:r w:rsidR="0032132D" w:rsidRPr="00D20212">
        <w:rPr>
          <w:sz w:val="24"/>
          <w:szCs w:val="24"/>
        </w:rPr>
        <w:t>. Può essere un'azione di Dio o una parola di Gesù. Ma potrebbe essere anche un personaggio o un luogo che ti ha colpito particolarmente.</w:t>
      </w:r>
    </w:p>
    <w:p w:rsidR="0011064C" w:rsidRPr="0011064C" w:rsidRDefault="0011064C" w:rsidP="00D20212">
      <w:pPr>
        <w:spacing w:after="0"/>
        <w:rPr>
          <w:sz w:val="16"/>
          <w:szCs w:val="16"/>
        </w:rPr>
      </w:pPr>
    </w:p>
    <w:p w:rsidR="00EB5F2F" w:rsidRDefault="004C45F1" w:rsidP="00D20212">
      <w:pPr>
        <w:spacing w:after="0"/>
        <w:jc w:val="both"/>
        <w:rPr>
          <w:rFonts w:cstheme="minorHAnsi"/>
          <w:sz w:val="24"/>
          <w:szCs w:val="24"/>
        </w:rPr>
      </w:pPr>
      <w:r w:rsidRPr="00D20212">
        <w:rPr>
          <w:sz w:val="24"/>
          <w:szCs w:val="24"/>
        </w:rPr>
        <w:t xml:space="preserve">3) </w:t>
      </w:r>
      <w:r w:rsidRPr="00D20212">
        <w:rPr>
          <w:rFonts w:cstheme="minorHAnsi"/>
          <w:b/>
          <w:color w:val="00B050"/>
          <w:sz w:val="24"/>
          <w:szCs w:val="24"/>
        </w:rPr>
        <w:t>IL VERDE</w:t>
      </w:r>
      <w:r w:rsidRPr="00D20212">
        <w:rPr>
          <w:rFonts w:cstheme="minorHAnsi"/>
          <w:b/>
          <w:sz w:val="24"/>
          <w:szCs w:val="24"/>
        </w:rPr>
        <w:t xml:space="preserve">: </w:t>
      </w:r>
      <w:r w:rsidRPr="00D20212">
        <w:rPr>
          <w:rFonts w:cstheme="minorHAnsi"/>
          <w:sz w:val="24"/>
          <w:szCs w:val="24"/>
        </w:rPr>
        <w:t>con questo coloro sottolinea quello</w:t>
      </w:r>
      <w:r w:rsidRPr="00D20212">
        <w:rPr>
          <w:rFonts w:cstheme="minorHAnsi"/>
          <w:b/>
          <w:sz w:val="24"/>
          <w:szCs w:val="24"/>
        </w:rPr>
        <w:t xml:space="preserve"> </w:t>
      </w:r>
      <w:r w:rsidRPr="00D20212">
        <w:rPr>
          <w:rFonts w:cstheme="minorHAnsi"/>
          <w:sz w:val="24"/>
          <w:szCs w:val="24"/>
        </w:rPr>
        <w:t xml:space="preserve">che non </w:t>
      </w:r>
      <w:r w:rsidRPr="00D20212">
        <w:rPr>
          <w:rFonts w:cstheme="minorHAnsi"/>
          <w:b/>
          <w:sz w:val="24"/>
          <w:szCs w:val="24"/>
        </w:rPr>
        <w:t>capisci</w:t>
      </w:r>
      <w:r w:rsidRPr="00D20212">
        <w:rPr>
          <w:rFonts w:cstheme="minorHAnsi"/>
          <w:sz w:val="24"/>
          <w:szCs w:val="24"/>
        </w:rPr>
        <w:t xml:space="preserve">. Ma anche quello che in questo Vangelo ti crea un po’ di </w:t>
      </w:r>
      <w:r w:rsidRPr="00D20212">
        <w:rPr>
          <w:rFonts w:cstheme="minorHAnsi"/>
          <w:b/>
          <w:sz w:val="24"/>
          <w:szCs w:val="24"/>
        </w:rPr>
        <w:t>paura o tristezza</w:t>
      </w:r>
      <w:r w:rsidRPr="00D20212">
        <w:rPr>
          <w:rFonts w:cstheme="minorHAnsi"/>
          <w:sz w:val="24"/>
          <w:szCs w:val="24"/>
        </w:rPr>
        <w:t xml:space="preserve">. </w:t>
      </w:r>
      <w:r w:rsidR="00EB5F2F" w:rsidRPr="00D20212">
        <w:rPr>
          <w:rFonts w:cstheme="minorHAnsi"/>
          <w:sz w:val="24"/>
          <w:szCs w:val="24"/>
        </w:rPr>
        <w:t>Oppure quello che ti fa nascere un dubbio o una domanda.</w:t>
      </w:r>
    </w:p>
    <w:p w:rsidR="0011064C" w:rsidRPr="0011064C" w:rsidRDefault="0011064C" w:rsidP="00D20212">
      <w:pPr>
        <w:spacing w:after="0"/>
        <w:jc w:val="both"/>
        <w:rPr>
          <w:rFonts w:cstheme="minorHAnsi"/>
          <w:sz w:val="16"/>
          <w:szCs w:val="16"/>
        </w:rPr>
      </w:pPr>
    </w:p>
    <w:p w:rsidR="004C45F1" w:rsidRPr="00D20212" w:rsidRDefault="004C45F1" w:rsidP="00D20212">
      <w:pPr>
        <w:spacing w:after="0"/>
        <w:jc w:val="both"/>
        <w:rPr>
          <w:rFonts w:cstheme="minorHAnsi"/>
          <w:sz w:val="24"/>
          <w:szCs w:val="24"/>
        </w:rPr>
      </w:pPr>
      <w:r w:rsidRPr="00D20212">
        <w:rPr>
          <w:rFonts w:cstheme="minorHAnsi"/>
          <w:sz w:val="24"/>
          <w:szCs w:val="24"/>
        </w:rPr>
        <w:t xml:space="preserve">4) </w:t>
      </w:r>
      <w:r w:rsidRPr="00D20212">
        <w:rPr>
          <w:rFonts w:cstheme="minorHAnsi"/>
          <w:b/>
          <w:color w:val="FF0000"/>
          <w:sz w:val="24"/>
          <w:szCs w:val="24"/>
        </w:rPr>
        <w:t>IL ROSSO</w:t>
      </w:r>
      <w:r w:rsidRPr="00D20212">
        <w:rPr>
          <w:rFonts w:cstheme="minorHAnsi"/>
          <w:color w:val="FF0000"/>
          <w:sz w:val="24"/>
          <w:szCs w:val="24"/>
        </w:rPr>
        <w:t xml:space="preserve"> </w:t>
      </w:r>
      <w:r w:rsidRPr="00D20212">
        <w:rPr>
          <w:rFonts w:cstheme="minorHAnsi"/>
          <w:sz w:val="24"/>
          <w:szCs w:val="24"/>
        </w:rPr>
        <w:t>è il colore dell’amore</w:t>
      </w:r>
      <w:r w:rsidR="0032132D" w:rsidRPr="00D20212">
        <w:rPr>
          <w:rFonts w:cstheme="minorHAnsi"/>
          <w:sz w:val="24"/>
          <w:szCs w:val="24"/>
        </w:rPr>
        <w:t>, dell’amicizia</w:t>
      </w:r>
      <w:r w:rsidRPr="00D20212">
        <w:rPr>
          <w:rFonts w:cstheme="minorHAnsi"/>
          <w:sz w:val="24"/>
          <w:szCs w:val="24"/>
        </w:rPr>
        <w:t xml:space="preserve">. </w:t>
      </w:r>
      <w:r w:rsidR="0032132D" w:rsidRPr="00D20212">
        <w:rPr>
          <w:rFonts w:cstheme="minorHAnsi"/>
          <w:sz w:val="24"/>
          <w:szCs w:val="24"/>
        </w:rPr>
        <w:t xml:space="preserve">Sottolinea un gesto </w:t>
      </w:r>
      <w:r w:rsidR="0032132D" w:rsidRPr="00D20212">
        <w:rPr>
          <w:rFonts w:cstheme="minorHAnsi"/>
          <w:b/>
          <w:sz w:val="24"/>
          <w:szCs w:val="24"/>
        </w:rPr>
        <w:t>d’amore</w:t>
      </w:r>
      <w:r w:rsidR="0032132D" w:rsidRPr="00D20212">
        <w:rPr>
          <w:rFonts w:cstheme="minorHAnsi"/>
          <w:sz w:val="24"/>
          <w:szCs w:val="24"/>
        </w:rPr>
        <w:t xml:space="preserve">, un </w:t>
      </w:r>
      <w:r w:rsidR="0032132D" w:rsidRPr="00D20212">
        <w:rPr>
          <w:rFonts w:cstheme="minorHAnsi"/>
          <w:b/>
          <w:sz w:val="24"/>
          <w:szCs w:val="24"/>
        </w:rPr>
        <w:t>cambiamento del cuore</w:t>
      </w:r>
      <w:r w:rsidR="0032132D" w:rsidRPr="00D20212">
        <w:rPr>
          <w:rFonts w:cstheme="minorHAnsi"/>
          <w:sz w:val="24"/>
          <w:szCs w:val="24"/>
        </w:rPr>
        <w:t>.</w:t>
      </w:r>
    </w:p>
    <w:p w:rsidR="0032132D" w:rsidRPr="0011064C" w:rsidRDefault="0032132D" w:rsidP="00D20212">
      <w:pPr>
        <w:spacing w:after="0"/>
        <w:rPr>
          <w:sz w:val="16"/>
          <w:szCs w:val="16"/>
        </w:rPr>
      </w:pPr>
    </w:p>
    <w:p w:rsidR="0032132D" w:rsidRDefault="0032132D" w:rsidP="00D20212">
      <w:pPr>
        <w:spacing w:after="0"/>
        <w:rPr>
          <w:sz w:val="24"/>
          <w:szCs w:val="24"/>
        </w:rPr>
      </w:pPr>
      <w:r w:rsidRPr="00D20212">
        <w:rPr>
          <w:sz w:val="24"/>
          <w:szCs w:val="24"/>
        </w:rPr>
        <w:t xml:space="preserve">Ma la Parola deve trasformarsi </w:t>
      </w:r>
      <w:r w:rsidRPr="00D20212">
        <w:rPr>
          <w:b/>
          <w:sz w:val="24"/>
          <w:szCs w:val="24"/>
          <w:u w:val="single"/>
        </w:rPr>
        <w:t>in una nostra risposta</w:t>
      </w:r>
      <w:r w:rsidRPr="00D20212">
        <w:rPr>
          <w:sz w:val="24"/>
          <w:szCs w:val="24"/>
        </w:rPr>
        <w:t>, e allora:</w:t>
      </w:r>
    </w:p>
    <w:p w:rsidR="0011064C" w:rsidRPr="0011064C" w:rsidRDefault="0011064C" w:rsidP="00D20212">
      <w:pPr>
        <w:spacing w:after="0"/>
        <w:rPr>
          <w:sz w:val="16"/>
          <w:szCs w:val="16"/>
        </w:rPr>
      </w:pPr>
    </w:p>
    <w:p w:rsidR="0032132D" w:rsidRDefault="0032132D" w:rsidP="00D20212">
      <w:pPr>
        <w:spacing w:after="0"/>
        <w:rPr>
          <w:sz w:val="24"/>
          <w:szCs w:val="24"/>
        </w:rPr>
      </w:pPr>
      <w:r w:rsidRPr="00D20212">
        <w:rPr>
          <w:sz w:val="24"/>
          <w:szCs w:val="24"/>
        </w:rPr>
        <w:t xml:space="preserve">5) In </w:t>
      </w:r>
      <w:r w:rsidRPr="0011064C">
        <w:rPr>
          <w:b/>
          <w:color w:val="0070C0"/>
          <w:sz w:val="24"/>
          <w:szCs w:val="24"/>
        </w:rPr>
        <w:t>AZZURRO</w:t>
      </w:r>
      <w:r w:rsidRPr="0011064C">
        <w:rPr>
          <w:color w:val="0070C0"/>
          <w:sz w:val="24"/>
          <w:szCs w:val="24"/>
        </w:rPr>
        <w:t xml:space="preserve"> </w:t>
      </w:r>
      <w:r w:rsidRPr="00D20212">
        <w:rPr>
          <w:sz w:val="24"/>
          <w:szCs w:val="24"/>
        </w:rPr>
        <w:t>trascrivi sul foglio o sul quaderno il lieto annuncio che hai sottolineato: Se hai tempo, scrivi anche la ragione per cui hai scelto proprio questa frase o addirittura puoi tentare una spiegazione di ciò che l’evangelista ha voluto dire attraverso quella frase o quella parola.</w:t>
      </w:r>
    </w:p>
    <w:p w:rsidR="0011064C" w:rsidRPr="0011064C" w:rsidRDefault="0011064C" w:rsidP="00D20212">
      <w:pPr>
        <w:spacing w:after="0"/>
        <w:rPr>
          <w:sz w:val="16"/>
          <w:szCs w:val="16"/>
        </w:rPr>
      </w:pPr>
    </w:p>
    <w:p w:rsidR="0032132D" w:rsidRDefault="0032132D" w:rsidP="00D20212">
      <w:pPr>
        <w:spacing w:after="0"/>
        <w:rPr>
          <w:sz w:val="24"/>
          <w:szCs w:val="24"/>
        </w:rPr>
      </w:pPr>
      <w:r w:rsidRPr="00D20212">
        <w:rPr>
          <w:sz w:val="24"/>
          <w:szCs w:val="24"/>
        </w:rPr>
        <w:t xml:space="preserve">6) In </w:t>
      </w:r>
      <w:r w:rsidRPr="0011064C">
        <w:rPr>
          <w:b/>
          <w:color w:val="FF0000"/>
          <w:sz w:val="24"/>
          <w:szCs w:val="24"/>
        </w:rPr>
        <w:t>ROSSO</w:t>
      </w:r>
      <w:r w:rsidRPr="0011064C">
        <w:rPr>
          <w:color w:val="FF0000"/>
          <w:sz w:val="24"/>
          <w:szCs w:val="24"/>
        </w:rPr>
        <w:t xml:space="preserve"> </w:t>
      </w:r>
      <w:r w:rsidRPr="00D20212">
        <w:rPr>
          <w:sz w:val="24"/>
          <w:szCs w:val="24"/>
        </w:rPr>
        <w:t xml:space="preserve">scrivi cosa </w:t>
      </w:r>
      <w:r w:rsidRPr="00D20212">
        <w:rPr>
          <w:b/>
          <w:sz w:val="24"/>
          <w:szCs w:val="24"/>
        </w:rPr>
        <w:t>rispondi</w:t>
      </w:r>
      <w:r w:rsidRPr="00D20212">
        <w:rPr>
          <w:sz w:val="24"/>
          <w:szCs w:val="24"/>
        </w:rPr>
        <w:t xml:space="preserve"> a Gesù, dopo quant</w:t>
      </w:r>
      <w:r w:rsidR="00FB1446">
        <w:rPr>
          <w:sz w:val="24"/>
          <w:szCs w:val="24"/>
        </w:rPr>
        <w:t>o ti ha detto con la sua Parola.</w:t>
      </w:r>
      <w:r w:rsidRPr="00D20212">
        <w:rPr>
          <w:sz w:val="24"/>
          <w:szCs w:val="24"/>
        </w:rPr>
        <w:t xml:space="preserve"> Puoi scrivere con questo colore anche una </w:t>
      </w:r>
      <w:r w:rsidRPr="00D20212">
        <w:rPr>
          <w:b/>
          <w:sz w:val="24"/>
          <w:szCs w:val="24"/>
        </w:rPr>
        <w:t>preghiera</w:t>
      </w:r>
      <w:r w:rsidRPr="00D20212">
        <w:rPr>
          <w:sz w:val="24"/>
          <w:szCs w:val="24"/>
        </w:rPr>
        <w:t xml:space="preserve"> o almeno una semplice </w:t>
      </w:r>
      <w:r w:rsidRPr="00D20212">
        <w:rPr>
          <w:b/>
          <w:sz w:val="24"/>
          <w:szCs w:val="24"/>
        </w:rPr>
        <w:t>invocazione</w:t>
      </w:r>
      <w:r w:rsidRPr="00D20212">
        <w:rPr>
          <w:sz w:val="24"/>
          <w:szCs w:val="24"/>
        </w:rPr>
        <w:t xml:space="preserve">, magari presa dallo stesso Vangelo. Puoi ripetertela durante la giornata, sarà la tua preghiera del cuore. </w:t>
      </w:r>
    </w:p>
    <w:p w:rsidR="0011064C" w:rsidRPr="0011064C" w:rsidRDefault="0011064C" w:rsidP="00D20212">
      <w:pPr>
        <w:spacing w:after="0"/>
        <w:rPr>
          <w:sz w:val="16"/>
          <w:szCs w:val="16"/>
        </w:rPr>
      </w:pPr>
    </w:p>
    <w:p w:rsidR="0032132D" w:rsidRPr="00D20212" w:rsidRDefault="0032132D" w:rsidP="00D20212">
      <w:pPr>
        <w:spacing w:after="0"/>
        <w:rPr>
          <w:sz w:val="24"/>
          <w:szCs w:val="24"/>
        </w:rPr>
      </w:pPr>
      <w:r w:rsidRPr="00D20212">
        <w:rPr>
          <w:sz w:val="24"/>
          <w:szCs w:val="24"/>
        </w:rPr>
        <w:t xml:space="preserve">7) Infine in </w:t>
      </w:r>
      <w:r w:rsidRPr="0011064C">
        <w:rPr>
          <w:b/>
          <w:color w:val="00B050"/>
          <w:sz w:val="24"/>
          <w:szCs w:val="24"/>
        </w:rPr>
        <w:t>VERDE</w:t>
      </w:r>
      <w:r w:rsidRPr="0011064C">
        <w:rPr>
          <w:color w:val="00B050"/>
          <w:sz w:val="24"/>
          <w:szCs w:val="24"/>
        </w:rPr>
        <w:t xml:space="preserve"> </w:t>
      </w:r>
      <w:r w:rsidRPr="00D20212">
        <w:rPr>
          <w:sz w:val="24"/>
          <w:szCs w:val="24"/>
        </w:rPr>
        <w:t xml:space="preserve">puoi scrivere un </w:t>
      </w:r>
      <w:r w:rsidRPr="00D20212">
        <w:rPr>
          <w:b/>
          <w:sz w:val="24"/>
          <w:szCs w:val="24"/>
        </w:rPr>
        <w:t>proposito</w:t>
      </w:r>
      <w:r w:rsidR="00EB5F2F" w:rsidRPr="00D20212">
        <w:rPr>
          <w:sz w:val="24"/>
          <w:szCs w:val="24"/>
        </w:rPr>
        <w:t xml:space="preserve">, un </w:t>
      </w:r>
      <w:r w:rsidR="00EB5F2F" w:rsidRPr="00D20212">
        <w:rPr>
          <w:b/>
          <w:sz w:val="24"/>
          <w:szCs w:val="24"/>
        </w:rPr>
        <w:t>impegno</w:t>
      </w:r>
      <w:r w:rsidR="00EB5F2F" w:rsidRPr="00D20212">
        <w:rPr>
          <w:sz w:val="24"/>
          <w:szCs w:val="24"/>
        </w:rPr>
        <w:t xml:space="preserve"> </w:t>
      </w:r>
      <w:r w:rsidRPr="00D20212">
        <w:rPr>
          <w:sz w:val="24"/>
          <w:szCs w:val="24"/>
        </w:rPr>
        <w:t xml:space="preserve">a partire dalla lettura del brano. Alla sera o in qualche altro momento ti chiederai se l’hai messo in pratica. </w:t>
      </w:r>
    </w:p>
    <w:p w:rsidR="00BA5A5A" w:rsidRPr="00D20212" w:rsidRDefault="00BA5A5A" w:rsidP="00D20212">
      <w:pPr>
        <w:spacing w:after="0"/>
        <w:rPr>
          <w:sz w:val="24"/>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575272" w:rsidRDefault="00575272" w:rsidP="00575272">
      <w:pPr>
        <w:spacing w:after="0"/>
        <w:rPr>
          <w:b/>
          <w:color w:val="C00000"/>
          <w:sz w:val="28"/>
          <w:szCs w:val="24"/>
        </w:rPr>
      </w:pPr>
      <w:r>
        <w:rPr>
          <w:b/>
          <w:color w:val="C00000"/>
          <w:sz w:val="28"/>
          <w:szCs w:val="24"/>
        </w:rPr>
        <w:lastRenderedPageBreak/>
        <w:t>ALLEGATO 2)</w:t>
      </w:r>
      <w:r w:rsidR="00CD4797">
        <w:rPr>
          <w:b/>
          <w:color w:val="C00000"/>
          <w:sz w:val="28"/>
          <w:szCs w:val="24"/>
        </w:rPr>
        <w:t xml:space="preserve"> PERCORSO DI CATECHESI</w:t>
      </w:r>
    </w:p>
    <w:p w:rsidR="00575272" w:rsidRPr="00A84B27" w:rsidRDefault="00575272" w:rsidP="00575272">
      <w:pPr>
        <w:rPr>
          <w:rFonts w:cstheme="minorHAnsi"/>
          <w:b/>
          <w:color w:val="0070C0"/>
          <w:sz w:val="32"/>
          <w:szCs w:val="32"/>
        </w:rPr>
      </w:pPr>
      <w:r w:rsidRPr="00A84B27">
        <w:rPr>
          <w:rFonts w:cstheme="minorHAnsi"/>
          <w:b/>
          <w:color w:val="0070C0"/>
          <w:sz w:val="32"/>
          <w:szCs w:val="32"/>
        </w:rPr>
        <w:t>II-III ELEMENTARE</w:t>
      </w:r>
    </w:p>
    <w:p w:rsidR="00A84B27" w:rsidRDefault="00A84B27" w:rsidP="00575272">
      <w:pPr>
        <w:rPr>
          <w:rFonts w:cstheme="minorHAnsi"/>
          <w:b/>
        </w:rPr>
      </w:pPr>
    </w:p>
    <w:p w:rsidR="00575272" w:rsidRPr="009D2F7E" w:rsidRDefault="00575272" w:rsidP="00575272">
      <w:pPr>
        <w:rPr>
          <w:rFonts w:cstheme="minorHAnsi"/>
        </w:rPr>
      </w:pPr>
      <w:r w:rsidRPr="009D2F7E">
        <w:rPr>
          <w:rFonts w:cstheme="minorHAnsi"/>
          <w:b/>
        </w:rPr>
        <w:t>Primo annuncio</w:t>
      </w:r>
      <w:r w:rsidRPr="009D2F7E">
        <w:rPr>
          <w:rFonts w:cstheme="minorHAnsi"/>
        </w:rPr>
        <w:t>. Ti racconto Dio e Gesù che ascoltano il desiderio di una vita riuscita e accompagnano il cammino.</w:t>
      </w:r>
    </w:p>
    <w:p w:rsidR="00575272" w:rsidRPr="009D2F7E" w:rsidRDefault="00575272" w:rsidP="00575272">
      <w:pPr>
        <w:rPr>
          <w:rFonts w:cstheme="minorHAnsi"/>
        </w:rPr>
      </w:pPr>
      <w:r w:rsidRPr="003823FA">
        <w:rPr>
          <w:rFonts w:cstheme="minorHAnsi"/>
          <w:b/>
          <w:bCs/>
        </w:rPr>
        <w:t>OBIETTIVO:</w:t>
      </w:r>
      <w:r w:rsidRPr="009D2F7E">
        <w:rPr>
          <w:rFonts w:cstheme="minorHAnsi"/>
        </w:rPr>
        <w:t xml:space="preserve"> accogliere l’invito a fare un cammino riconoscendo i compagni di viaggio e ciò che rende il cammino della catechesi riuscito e importante per la vita.</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rPr>
          <w:rFonts w:ascii="Calibri" w:eastAsia="Calibri" w:hAnsi="Calibri" w:cs="Calibri"/>
          <w:b/>
          <w:sz w:val="24"/>
          <w:szCs w:val="24"/>
        </w:rPr>
      </w:pPr>
      <w:r>
        <w:rPr>
          <w:rFonts w:ascii="Calibri" w:eastAsia="Calibri" w:hAnsi="Calibri" w:cs="Calibri"/>
          <w:b/>
          <w:sz w:val="24"/>
          <w:szCs w:val="24"/>
        </w:rPr>
        <w:t>SVILUPPO DELL’INCONTRO</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MOMENTO DI CONOSCENZA</w:t>
      </w:r>
    </w:p>
    <w:p w:rsidR="00575272" w:rsidRDefault="00575272" w:rsidP="00575272">
      <w:pPr>
        <w:pStyle w:val="Standard"/>
        <w:spacing w:line="240" w:lineRule="auto"/>
      </w:pPr>
      <w:r>
        <w:rPr>
          <w:rFonts w:ascii="Calibri" w:eastAsia="Calibri" w:hAnsi="Calibri" w:cs="Calibri"/>
          <w:sz w:val="24"/>
          <w:szCs w:val="24"/>
        </w:rPr>
        <w:t xml:space="preserve">Se il gruppo non è già consolidato, può servire iniziare con </w:t>
      </w:r>
      <w:proofErr w:type="gramStart"/>
      <w:r>
        <w:rPr>
          <w:rFonts w:ascii="Calibri" w:eastAsia="Calibri" w:hAnsi="Calibri" w:cs="Calibri"/>
          <w:sz w:val="24"/>
          <w:szCs w:val="24"/>
        </w:rPr>
        <w:t>un  gioco</w:t>
      </w:r>
      <w:proofErr w:type="gramEnd"/>
      <w:r>
        <w:rPr>
          <w:rFonts w:ascii="Calibri" w:eastAsia="Calibri" w:hAnsi="Calibri" w:cs="Calibri"/>
          <w:sz w:val="24"/>
          <w:szCs w:val="24"/>
        </w:rPr>
        <w:t xml:space="preserve"> di conoscenza. Di seguito se ne propongono alcuni fra cui scegliere. Quello per grandi gruppi può essere fatto con tutti i fanciulli di II e III elementare, che poi si dividono in sottogruppi per il resto dell’attività. I giochi adatti a gruppi più piccoli invece sono ideali da fare nel gruppo che poi farà il percorso insieme.</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numPr>
          <w:ilvl w:val="0"/>
          <w:numId w:val="8"/>
        </w:numPr>
        <w:spacing w:line="240" w:lineRule="auto"/>
      </w:pPr>
      <w:r>
        <w:rPr>
          <w:rFonts w:ascii="Calibri" w:eastAsia="Calibri" w:hAnsi="Calibri" w:cs="Calibri"/>
          <w:sz w:val="24"/>
          <w:szCs w:val="24"/>
        </w:rPr>
        <w:t xml:space="preserve">ADATTO A GRANDI NUMERI: i ragazzi si dispongono in due cerchi concentrici di ugual numero in modo che ogni cerchio abbia il viso rivolto verso l’altro. Durante la musica i cerchi si muovono in senso opposto e allo stop della musica ognuno si trova di fronte ad un compagno e si presenta (es. dire solo il nome, oppure altre informazioni su di sé, come il colore/cibo/gioco preferito, la località di provenienza se i bambini sono di posti </w:t>
      </w:r>
      <w:proofErr w:type="gramStart"/>
      <w:r>
        <w:rPr>
          <w:rFonts w:ascii="Calibri" w:eastAsia="Calibri" w:hAnsi="Calibri" w:cs="Calibri"/>
          <w:sz w:val="24"/>
          <w:szCs w:val="24"/>
        </w:rPr>
        <w:t>diversi,...</w:t>
      </w:r>
      <w:proofErr w:type="gramEnd"/>
      <w:r>
        <w:rPr>
          <w:rFonts w:ascii="Calibri" w:eastAsia="Calibri" w:hAnsi="Calibri" w:cs="Calibri"/>
          <w:sz w:val="24"/>
          <w:szCs w:val="24"/>
        </w:rPr>
        <w:t>.). Poi la musica riparte e si continua per alcune volte.</w:t>
      </w:r>
    </w:p>
    <w:p w:rsidR="00575272" w:rsidRDefault="00575272" w:rsidP="00575272">
      <w:pPr>
        <w:pStyle w:val="Standard"/>
        <w:numPr>
          <w:ilvl w:val="0"/>
          <w:numId w:val="8"/>
        </w:numPr>
        <w:spacing w:line="240" w:lineRule="auto"/>
      </w:pPr>
      <w:r>
        <w:rPr>
          <w:rFonts w:ascii="Calibri" w:eastAsia="Calibri" w:hAnsi="Calibri" w:cs="Calibri"/>
          <w:sz w:val="24"/>
          <w:szCs w:val="24"/>
        </w:rPr>
        <w:t xml:space="preserve">ADATTO A GRUPPI SIA GRANDI CHE PICCOLI: i ragazzi sono seduti tutti in cerchio e si presentano dicendo il proprio nome. Poi chi viene chiamato con la frase “A me piacciono quelli che…” deve cambiare posto. Ad esempio “a me piacciono quelli che hanno un animale domestico” farà alzare e cambiare posto a tutti quelli che hanno un animale. Si possono indicare nelle frasi varie caratteristiche individuali (colore occhi/capelli/vestiti, hobbies/interessi, </w:t>
      </w:r>
      <w:proofErr w:type="gramStart"/>
      <w:r>
        <w:rPr>
          <w:rFonts w:ascii="Calibri" w:eastAsia="Calibri" w:hAnsi="Calibri" w:cs="Calibri"/>
          <w:sz w:val="24"/>
          <w:szCs w:val="24"/>
        </w:rPr>
        <w:t>famigliari,...</w:t>
      </w:r>
      <w:proofErr w:type="gramEnd"/>
      <w:r>
        <w:rPr>
          <w:rFonts w:ascii="Calibri" w:eastAsia="Calibri" w:hAnsi="Calibri" w:cs="Calibri"/>
          <w:sz w:val="24"/>
          <w:szCs w:val="24"/>
        </w:rPr>
        <w:t>)  Si può rendere il gioco più divertente togliendo ogni volta una sedia ed eliminando di volta in volta il ragazzo rimasto senza sedia.</w:t>
      </w:r>
    </w:p>
    <w:p w:rsidR="00575272" w:rsidRDefault="00575272" w:rsidP="00575272">
      <w:pPr>
        <w:pStyle w:val="Standard"/>
        <w:numPr>
          <w:ilvl w:val="0"/>
          <w:numId w:val="8"/>
        </w:numPr>
        <w:spacing w:line="240" w:lineRule="auto"/>
      </w:pPr>
      <w:r>
        <w:rPr>
          <w:rFonts w:ascii="Calibri" w:eastAsia="Calibri" w:hAnsi="Calibri" w:cs="Calibri"/>
          <w:sz w:val="24"/>
          <w:szCs w:val="24"/>
        </w:rPr>
        <w:t>ADATTO A GRUPPI DI MASSIMO 15/20: i ragazzi sono seduti tutti in cerchio e si presentano: ognuno dice il proprio nome associandolo ad un gesto e ad un tono della voce da lui scelto; tutti ripetono il gesto e il tono dicendo “Ciao ...NOME...”</w:t>
      </w:r>
    </w:p>
    <w:p w:rsidR="00575272" w:rsidRDefault="00575272" w:rsidP="00575272">
      <w:pPr>
        <w:pStyle w:val="Standard"/>
        <w:numPr>
          <w:ilvl w:val="0"/>
          <w:numId w:val="8"/>
        </w:numPr>
        <w:spacing w:line="240" w:lineRule="auto"/>
      </w:pPr>
      <w:r>
        <w:rPr>
          <w:rFonts w:ascii="Calibri" w:eastAsia="Calibri" w:hAnsi="Calibri" w:cs="Calibri"/>
          <w:sz w:val="24"/>
          <w:szCs w:val="24"/>
        </w:rPr>
        <w:t xml:space="preserve">ADATTO A GRUPPI DI MASSIMO 15/20: i ragazzi sono seduti tutti in cerchio e si presentano: procedendo in senso orario, </w:t>
      </w:r>
      <w:proofErr w:type="gramStart"/>
      <w:r>
        <w:rPr>
          <w:rFonts w:ascii="Calibri" w:eastAsia="Calibri" w:hAnsi="Calibri" w:cs="Calibri"/>
          <w:sz w:val="24"/>
          <w:szCs w:val="24"/>
        </w:rPr>
        <w:t>ognuno  ripete</w:t>
      </w:r>
      <w:proofErr w:type="gramEnd"/>
      <w:r>
        <w:rPr>
          <w:rFonts w:ascii="Calibri" w:eastAsia="Calibri" w:hAnsi="Calibri" w:cs="Calibri"/>
          <w:sz w:val="24"/>
          <w:szCs w:val="24"/>
        </w:rPr>
        <w:t xml:space="preserve"> il nome dei ragazzi che l’hanno preceduto e aggiunge il proprio nome (quindi il primo dirà solo un nome, il secondo due nomi, ecc.)</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rPr>
          <w:rFonts w:ascii="Calibri" w:eastAsia="Calibri" w:hAnsi="Calibri" w:cs="Calibri"/>
          <w:b/>
          <w:sz w:val="24"/>
          <w:szCs w:val="24"/>
        </w:rPr>
      </w:pPr>
      <w:r>
        <w:rPr>
          <w:rFonts w:ascii="Calibri" w:eastAsia="Calibri" w:hAnsi="Calibri" w:cs="Calibri"/>
          <w:b/>
          <w:sz w:val="24"/>
          <w:szCs w:val="24"/>
        </w:rPr>
        <w:t>PROPOSTA:</w:t>
      </w:r>
    </w:p>
    <w:p w:rsidR="00575272" w:rsidRDefault="00575272" w:rsidP="00575272">
      <w:pPr>
        <w:pStyle w:val="Standard"/>
        <w:spacing w:line="240" w:lineRule="auto"/>
      </w:pPr>
      <w:r>
        <w:rPr>
          <w:rFonts w:ascii="Calibri" w:eastAsia="Calibri" w:hAnsi="Calibri" w:cs="Calibri"/>
          <w:sz w:val="24"/>
          <w:szCs w:val="24"/>
        </w:rPr>
        <w:t xml:space="preserve">Gioco: i ragazzi vengono divisi in gruppi/squadre di circa 4 componenti: uno di loro viene bendato e con le indicazioni verbali degli altri deve recuperare un pezzo di un cartellone posizionato alla fine di un percorso ad ostacoli (realizzato con ciò che c’è nella sala, ad esempio scavalcare una panchina, girare attorno ad un tavolo, fare slalom fra le </w:t>
      </w:r>
      <w:proofErr w:type="gramStart"/>
      <w:r>
        <w:rPr>
          <w:rFonts w:ascii="Calibri" w:eastAsia="Calibri" w:hAnsi="Calibri" w:cs="Calibri"/>
          <w:sz w:val="24"/>
          <w:szCs w:val="24"/>
        </w:rPr>
        <w:t>sedie,...</w:t>
      </w:r>
      <w:proofErr w:type="gramEnd"/>
      <w:r>
        <w:rPr>
          <w:rFonts w:ascii="Calibri" w:eastAsia="Calibri" w:hAnsi="Calibri" w:cs="Calibri"/>
          <w:sz w:val="24"/>
          <w:szCs w:val="24"/>
        </w:rPr>
        <w:t>). Si procede sullo stesso percorso con tutte le squadre finché non sono stati recuperati tutti i pezzi del cartellone.</w:t>
      </w:r>
    </w:p>
    <w:p w:rsidR="00575272" w:rsidRDefault="00575272" w:rsidP="00575272">
      <w:pPr>
        <w:pStyle w:val="Standard"/>
        <w:spacing w:line="240" w:lineRule="auto"/>
      </w:pPr>
      <w:r>
        <w:rPr>
          <w:rFonts w:ascii="Calibri" w:eastAsia="Calibri" w:hAnsi="Calibri" w:cs="Calibri"/>
          <w:sz w:val="24"/>
          <w:szCs w:val="24"/>
        </w:rPr>
        <w:t xml:space="preserve">Si monta assieme il cartellone che rappresenta una strada che arriva a un’immagine </w:t>
      </w:r>
      <w:proofErr w:type="gramStart"/>
      <w:r>
        <w:rPr>
          <w:rFonts w:ascii="Calibri" w:eastAsia="Calibri" w:hAnsi="Calibri" w:cs="Calibri"/>
          <w:sz w:val="24"/>
          <w:szCs w:val="24"/>
        </w:rPr>
        <w:t>di  Gesù</w:t>
      </w:r>
      <w:proofErr w:type="gramEnd"/>
      <w:r>
        <w:rPr>
          <w:rFonts w:ascii="Calibri" w:eastAsia="Calibri" w:hAnsi="Calibri" w:cs="Calibri"/>
          <w:sz w:val="24"/>
          <w:szCs w:val="24"/>
        </w:rPr>
        <w:t>. Si sottolinea che la realizzazione di questo cartellone è stata possibile grazie all’aiuto di tutti.</w:t>
      </w:r>
    </w:p>
    <w:p w:rsidR="00575272" w:rsidRDefault="00575272" w:rsidP="00575272">
      <w:pPr>
        <w:pStyle w:val="Standard"/>
        <w:spacing w:line="240" w:lineRule="auto"/>
      </w:pPr>
      <w:r>
        <w:rPr>
          <w:rFonts w:ascii="Calibri" w:eastAsia="Calibri" w:hAnsi="Calibri" w:cs="Calibri"/>
          <w:sz w:val="24"/>
          <w:szCs w:val="24"/>
        </w:rPr>
        <w:t>Si spiega ai bambini che questo cartellone rappresenta il cammino che faremo assieme, aiutandoci a vicenda. Si può cogliere l’occasione per capire che idea hanno i bambini del cammino di iniziazione cristiana. Si spiega che stiamo iniziando un cammino per conoscere meglio Gesù e diventare suoi amici e più amici fra di noi.</w:t>
      </w:r>
    </w:p>
    <w:p w:rsidR="00575272" w:rsidRPr="003F76E8" w:rsidRDefault="00575272" w:rsidP="00575272">
      <w:pPr>
        <w:suppressAutoHyphens/>
        <w:autoSpaceDN w:val="0"/>
        <w:textAlignment w:val="baseline"/>
        <w:rPr>
          <w:rFonts w:ascii="Calibri" w:eastAsia="Arial" w:hAnsi="Calibri" w:cs="Calibri"/>
          <w:color w:val="000000" w:themeColor="text1"/>
          <w:lang w:eastAsia="zh-CN" w:bidi="hi-IN"/>
        </w:rPr>
      </w:pPr>
      <w:r w:rsidRPr="003F76E8">
        <w:rPr>
          <w:rFonts w:ascii="Calibri" w:eastAsia="Arial" w:hAnsi="Calibri" w:cs="Calibri"/>
          <w:color w:val="000000" w:themeColor="text1"/>
          <w:lang w:eastAsia="zh-CN" w:bidi="hi-IN"/>
        </w:rPr>
        <w:t>Dialogando con i fanciulli si potrebbe chiedere loro:</w:t>
      </w:r>
    </w:p>
    <w:p w:rsidR="00575272" w:rsidRPr="003F76E8" w:rsidRDefault="00575272" w:rsidP="00575272">
      <w:pPr>
        <w:suppressAutoHyphens/>
        <w:autoSpaceDN w:val="0"/>
        <w:textAlignment w:val="baseline"/>
        <w:rPr>
          <w:rFonts w:ascii="Calibri" w:eastAsia="Arial" w:hAnsi="Calibri" w:cs="Calibri"/>
          <w:color w:val="000000" w:themeColor="text1"/>
          <w:lang w:eastAsia="zh-CN" w:bidi="hi-IN"/>
        </w:rPr>
      </w:pPr>
      <w:r w:rsidRPr="003F76E8">
        <w:rPr>
          <w:rFonts w:ascii="Calibri" w:eastAsia="Arial" w:hAnsi="Calibri" w:cs="Calibri"/>
          <w:color w:val="000000" w:themeColor="text1"/>
          <w:lang w:eastAsia="zh-CN" w:bidi="hi-IN"/>
        </w:rPr>
        <w:t>- quali scelte faranno sì che il cammino diventi un cammino importante, un cammino ben riuscito?</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rPr>
          <w:rFonts w:ascii="Calibri" w:eastAsia="Calibri" w:hAnsi="Calibri" w:cs="Calibri"/>
          <w:b/>
          <w:sz w:val="24"/>
          <w:szCs w:val="24"/>
        </w:rPr>
      </w:pPr>
      <w:r>
        <w:rPr>
          <w:rFonts w:ascii="Calibri" w:eastAsia="Calibri" w:hAnsi="Calibri" w:cs="Calibri"/>
          <w:b/>
          <w:sz w:val="24"/>
          <w:szCs w:val="24"/>
        </w:rPr>
        <w:lastRenderedPageBreak/>
        <w:t>ATTIVITÀ:</w:t>
      </w:r>
    </w:p>
    <w:p w:rsidR="00575272" w:rsidRDefault="00575272" w:rsidP="00575272">
      <w:pPr>
        <w:pStyle w:val="Standard"/>
        <w:spacing w:line="240" w:lineRule="auto"/>
        <w:rPr>
          <w:rFonts w:ascii="Calibri" w:eastAsia="Calibri" w:hAnsi="Calibri" w:cs="Calibri"/>
          <w:sz w:val="24"/>
          <w:szCs w:val="24"/>
        </w:rPr>
      </w:pPr>
      <w:r>
        <w:rPr>
          <w:rFonts w:ascii="Calibri" w:eastAsia="Calibri" w:hAnsi="Calibri" w:cs="Calibri"/>
          <w:sz w:val="24"/>
          <w:szCs w:val="24"/>
        </w:rPr>
        <w:t>Ognuno realizza l’impronta del proprio piede (immergendo il piede nella tempera e facendo lo stampo, oppure ritagliando una sagoma di cartoncino della misura del proprio piede) e ci scrive il suo nome. Le impronte risulteranno tutte diverse a sottolineare l’unicità di ognuno. Poi ognuno mette la sua impronta sul cartellone-strada verso Gesù. Siamo tutti diversi ma ci accomuna il cammino verso Gesù che faremo assieme.</w:t>
      </w:r>
    </w:p>
    <w:p w:rsidR="00575272" w:rsidRDefault="00575272" w:rsidP="00575272">
      <w:pPr>
        <w:pStyle w:val="Standard"/>
        <w:spacing w:line="240" w:lineRule="auto"/>
      </w:pPr>
      <w:r>
        <w:rPr>
          <w:rFonts w:ascii="Calibri" w:eastAsia="Calibri" w:hAnsi="Calibri" w:cs="Calibri"/>
          <w:sz w:val="24"/>
          <w:szCs w:val="24"/>
        </w:rPr>
        <w:t>Se c’è la possibilità, quando i genitori vengono a prendere i figli alla fine dell’incontro, firmano sull’impronta del loro figlio sul cartellone, come impegno ad accompagnarlo in questo cammino.</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rPr>
          <w:rFonts w:ascii="Calibri" w:eastAsia="Calibri" w:hAnsi="Calibri" w:cs="Calibri"/>
          <w:b/>
          <w:sz w:val="24"/>
          <w:szCs w:val="24"/>
        </w:rPr>
      </w:pPr>
      <w:r>
        <w:rPr>
          <w:rFonts w:ascii="Calibri" w:eastAsia="Calibri" w:hAnsi="Calibri" w:cs="Calibri"/>
          <w:b/>
          <w:sz w:val="24"/>
          <w:szCs w:val="24"/>
        </w:rPr>
        <w:t>SINTESI:</w:t>
      </w:r>
    </w:p>
    <w:p w:rsidR="00575272" w:rsidRDefault="00575272" w:rsidP="00575272">
      <w:pPr>
        <w:pStyle w:val="Standard"/>
        <w:spacing w:line="240" w:lineRule="auto"/>
      </w:pPr>
      <w:r>
        <w:rPr>
          <w:rFonts w:ascii="Calibri" w:eastAsia="Calibri" w:hAnsi="Calibri" w:cs="Calibri"/>
          <w:sz w:val="24"/>
          <w:szCs w:val="24"/>
        </w:rPr>
        <w:t>Stiamo iniziando un cammino per conoscere meglio Gesù e diventare suoi amici e più amici fra di noi. Lo faremo assieme, ognuno sarà importante perché sia una bella esperienza.</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PREGHIERA:</w:t>
      </w:r>
    </w:p>
    <w:p w:rsidR="00575272" w:rsidRDefault="00575272" w:rsidP="00575272">
      <w:pPr>
        <w:pStyle w:val="Standard"/>
        <w:spacing w:line="240" w:lineRule="auto"/>
      </w:pPr>
      <w:r>
        <w:rPr>
          <w:rFonts w:ascii="Calibri" w:eastAsia="Calibri" w:hAnsi="Calibri" w:cs="Calibri"/>
          <w:sz w:val="24"/>
          <w:szCs w:val="24"/>
        </w:rPr>
        <w:t>Si insegna ai bambini come fare il segno della croce, e si suggerisce di farlo anche in famiglia, in ogni momento in cui si vuole salutare/ringraziare/ricordare Dio. Si consegna un cartoncino promemoria, ad esempio un pieghevole come questo:</w:t>
      </w:r>
    </w:p>
    <w:p w:rsidR="00575272" w:rsidRDefault="00575272" w:rsidP="00575272"/>
    <w:p w:rsidR="00575272" w:rsidRDefault="00575272" w:rsidP="00575272">
      <w:pPr>
        <w:spacing w:after="0"/>
        <w:rPr>
          <w:b/>
          <w:color w:val="C00000"/>
          <w:sz w:val="28"/>
          <w:szCs w:val="24"/>
        </w:rPr>
      </w:pPr>
      <w:r>
        <w:rPr>
          <w:noProof/>
          <w:lang w:eastAsia="it-IT"/>
        </w:rPr>
        <w:drawing>
          <wp:inline distT="0" distB="0" distL="0" distR="0" wp14:anchorId="444F0C8E" wp14:editId="27A18405">
            <wp:extent cx="5731550" cy="2133752"/>
            <wp:effectExtent l="0" t="0" r="2500" b="0"/>
            <wp:docPr id="1" name="image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731550" cy="2133752"/>
                    </a:xfrm>
                    <a:prstGeom prst="rect">
                      <a:avLst/>
                    </a:prstGeom>
                    <a:noFill/>
                    <a:ln>
                      <a:noFill/>
                      <a:prstDash/>
                    </a:ln>
                  </pic:spPr>
                </pic:pic>
              </a:graphicData>
            </a:graphic>
          </wp:inline>
        </w:drawing>
      </w:r>
    </w:p>
    <w:p w:rsidR="00575272" w:rsidRDefault="00575272" w:rsidP="00575272">
      <w:pPr>
        <w:spacing w:after="0"/>
        <w:rPr>
          <w:b/>
          <w:color w:val="C00000"/>
          <w:sz w:val="28"/>
          <w:szCs w:val="24"/>
        </w:rPr>
      </w:pPr>
    </w:p>
    <w:p w:rsidR="00575272" w:rsidRDefault="00575272" w:rsidP="00575272">
      <w:pPr>
        <w:spacing w:after="0"/>
        <w:rPr>
          <w:b/>
          <w:color w:val="C00000"/>
          <w:sz w:val="28"/>
          <w:szCs w:val="24"/>
        </w:rPr>
      </w:pPr>
      <w:r>
        <w:rPr>
          <w:noProof/>
          <w:lang w:eastAsia="it-IT"/>
        </w:rPr>
        <w:drawing>
          <wp:inline distT="0" distB="0" distL="0" distR="0" wp14:anchorId="656468A5" wp14:editId="580F7807">
            <wp:extent cx="2865775" cy="3844302"/>
            <wp:effectExtent l="0" t="0" r="0" b="3798"/>
            <wp:docPr id="2"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65775" cy="3844302"/>
                    </a:xfrm>
                    <a:prstGeom prst="rect">
                      <a:avLst/>
                    </a:prstGeom>
                    <a:noFill/>
                    <a:ln>
                      <a:noFill/>
                      <a:prstDash/>
                    </a:ln>
                  </pic:spPr>
                </pic:pic>
              </a:graphicData>
            </a:graphic>
          </wp:inline>
        </w:drawing>
      </w:r>
    </w:p>
    <w:p w:rsidR="00575272" w:rsidRPr="0060655B" w:rsidRDefault="00575272" w:rsidP="00575272">
      <w:pPr>
        <w:spacing w:after="0"/>
        <w:rPr>
          <w:b/>
          <w:color w:val="C00000"/>
          <w:sz w:val="28"/>
          <w:szCs w:val="24"/>
        </w:rPr>
      </w:pPr>
      <w:r>
        <w:rPr>
          <w:noProof/>
          <w:lang w:eastAsia="it-IT"/>
        </w:rPr>
        <w:lastRenderedPageBreak/>
        <w:drawing>
          <wp:inline distT="0" distB="0" distL="0" distR="0" wp14:anchorId="6F6862F2" wp14:editId="12A8DF18">
            <wp:extent cx="5731550" cy="4495647"/>
            <wp:effectExtent l="0" t="0" r="2500" b="153"/>
            <wp:docPr id="4" name="image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731550" cy="4495647"/>
                    </a:xfrm>
                    <a:prstGeom prst="rect">
                      <a:avLst/>
                    </a:prstGeom>
                    <a:noFill/>
                    <a:ln>
                      <a:noFill/>
                      <a:prstDash/>
                    </a:ln>
                  </pic:spPr>
                </pic:pic>
              </a:graphicData>
            </a:graphic>
          </wp:inline>
        </w:drawing>
      </w:r>
    </w:p>
    <w:p w:rsidR="0032132D" w:rsidRDefault="0032132D" w:rsidP="00D20212">
      <w:pPr>
        <w:spacing w:after="0"/>
        <w:rPr>
          <w:sz w:val="24"/>
          <w:szCs w:val="24"/>
        </w:rPr>
      </w:pPr>
    </w:p>
    <w:p w:rsidR="00575272" w:rsidRDefault="00575272" w:rsidP="00D20212">
      <w:pPr>
        <w:spacing w:after="0"/>
        <w:rPr>
          <w:sz w:val="24"/>
          <w:szCs w:val="24"/>
        </w:rPr>
      </w:pPr>
    </w:p>
    <w:p w:rsidR="00575272" w:rsidRDefault="00575272" w:rsidP="00D20212">
      <w:pPr>
        <w:spacing w:after="0"/>
        <w:rPr>
          <w:sz w:val="24"/>
          <w:szCs w:val="24"/>
        </w:rPr>
      </w:pPr>
    </w:p>
    <w:p w:rsidR="00575272" w:rsidRDefault="00575272" w:rsidP="00D20212">
      <w:pPr>
        <w:spacing w:after="0"/>
        <w:rPr>
          <w:sz w:val="24"/>
          <w:szCs w:val="24"/>
        </w:rPr>
      </w:pPr>
    </w:p>
    <w:p w:rsidR="00575272" w:rsidRDefault="00575272" w:rsidP="00D20212">
      <w:pPr>
        <w:spacing w:after="0"/>
        <w:rPr>
          <w:sz w:val="24"/>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314497" w:rsidRDefault="00314497" w:rsidP="00575272">
      <w:pPr>
        <w:spacing w:after="0"/>
        <w:rPr>
          <w:b/>
          <w:color w:val="C00000"/>
          <w:sz w:val="28"/>
          <w:szCs w:val="24"/>
        </w:rPr>
      </w:pPr>
    </w:p>
    <w:p w:rsidR="00575272" w:rsidRDefault="009E635B" w:rsidP="00575272">
      <w:pPr>
        <w:spacing w:after="0"/>
        <w:rPr>
          <w:b/>
          <w:color w:val="C00000"/>
          <w:sz w:val="28"/>
          <w:szCs w:val="24"/>
        </w:rPr>
      </w:pPr>
      <w:r>
        <w:rPr>
          <w:b/>
          <w:color w:val="C00000"/>
          <w:sz w:val="28"/>
          <w:szCs w:val="24"/>
        </w:rPr>
        <w:lastRenderedPageBreak/>
        <w:t>ALLEGATO 3</w:t>
      </w:r>
      <w:r w:rsidR="00575272">
        <w:rPr>
          <w:b/>
          <w:color w:val="C00000"/>
          <w:sz w:val="28"/>
          <w:szCs w:val="24"/>
        </w:rPr>
        <w:t>)</w:t>
      </w:r>
      <w:r w:rsidR="00CD4797" w:rsidRPr="00CD4797">
        <w:rPr>
          <w:b/>
          <w:color w:val="C00000"/>
          <w:sz w:val="28"/>
          <w:szCs w:val="24"/>
        </w:rPr>
        <w:t xml:space="preserve"> </w:t>
      </w:r>
      <w:r w:rsidR="00CD4797">
        <w:rPr>
          <w:b/>
          <w:color w:val="C00000"/>
          <w:sz w:val="28"/>
          <w:szCs w:val="24"/>
        </w:rPr>
        <w:t>PERCORSO DI CATECHESI</w:t>
      </w:r>
    </w:p>
    <w:p w:rsidR="00575272" w:rsidRPr="00A84B27" w:rsidRDefault="00575272" w:rsidP="00575272">
      <w:pPr>
        <w:rPr>
          <w:rFonts w:cstheme="minorHAnsi"/>
          <w:b/>
          <w:color w:val="0070C0"/>
          <w:sz w:val="28"/>
          <w:szCs w:val="28"/>
        </w:rPr>
      </w:pPr>
      <w:r w:rsidRPr="00A84B27">
        <w:rPr>
          <w:rFonts w:cstheme="minorHAnsi"/>
          <w:b/>
          <w:color w:val="0070C0"/>
          <w:sz w:val="28"/>
          <w:szCs w:val="28"/>
        </w:rPr>
        <w:t>IV-V ELEMENTARE</w:t>
      </w:r>
    </w:p>
    <w:p w:rsidR="00575272" w:rsidRPr="009D2F7E" w:rsidRDefault="00575272" w:rsidP="00575272">
      <w:pPr>
        <w:rPr>
          <w:rFonts w:cstheme="minorHAnsi"/>
        </w:rPr>
      </w:pPr>
      <w:r w:rsidRPr="009D2F7E">
        <w:rPr>
          <w:rFonts w:cstheme="minorHAnsi"/>
          <w:b/>
        </w:rPr>
        <w:t>Verso l’esperienza sacramentale</w:t>
      </w:r>
      <w:r w:rsidRPr="009D2F7E">
        <w:rPr>
          <w:rFonts w:cstheme="minorHAnsi"/>
        </w:rPr>
        <w:t>: La presenza di Cristo quando si vive insieme come comunità, disponibili al dialogo e all’aiuto vicendevole nella concordia.</w:t>
      </w:r>
    </w:p>
    <w:p w:rsidR="00575272" w:rsidRPr="009D2F7E" w:rsidRDefault="00575272" w:rsidP="00575272">
      <w:pPr>
        <w:rPr>
          <w:rFonts w:cstheme="minorHAnsi"/>
        </w:rPr>
      </w:pPr>
      <w:r w:rsidRPr="003823FA">
        <w:rPr>
          <w:rFonts w:cstheme="minorHAnsi"/>
          <w:b/>
          <w:bCs/>
        </w:rPr>
        <w:t>OBIETTIVO:</w:t>
      </w:r>
      <w:r w:rsidRPr="009D2F7E">
        <w:rPr>
          <w:rFonts w:cstheme="minorHAnsi"/>
        </w:rPr>
        <w:t xml:space="preserve"> Gesù sana il nostro modo di stare insieme, ci invita a seguirlo nell’amore e nella generosità con i compagni di viaggio.</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MOMENTO DI CONOSCENZA:</w:t>
      </w:r>
    </w:p>
    <w:p w:rsidR="00575272" w:rsidRDefault="00575272" w:rsidP="00575272">
      <w:pPr>
        <w:pStyle w:val="Standard"/>
        <w:spacing w:line="240" w:lineRule="auto"/>
      </w:pPr>
      <w:r>
        <w:rPr>
          <w:rFonts w:ascii="Calibri" w:eastAsia="Calibri" w:hAnsi="Calibri" w:cs="Calibri"/>
          <w:sz w:val="24"/>
          <w:szCs w:val="24"/>
        </w:rPr>
        <w:t xml:space="preserve">Se il gruppo non è già consolidato, può servire iniziare con </w:t>
      </w:r>
      <w:proofErr w:type="gramStart"/>
      <w:r>
        <w:rPr>
          <w:rFonts w:ascii="Calibri" w:eastAsia="Calibri" w:hAnsi="Calibri" w:cs="Calibri"/>
          <w:sz w:val="24"/>
          <w:szCs w:val="24"/>
        </w:rPr>
        <w:t>un  gioco</w:t>
      </w:r>
      <w:proofErr w:type="gramEnd"/>
      <w:r>
        <w:rPr>
          <w:rFonts w:ascii="Calibri" w:eastAsia="Calibri" w:hAnsi="Calibri" w:cs="Calibri"/>
          <w:sz w:val="24"/>
          <w:szCs w:val="24"/>
        </w:rPr>
        <w:t xml:space="preserve"> di conoscenza. Di seguito se ne propongono alcuni fra cui scegliere. Quelli per grandi gruppi possono essere fatti con tutti i ragazzi di IV e V elementare, che poi si dividono in sottogruppi per il resto dell’attività. I giochi adatti a gruppi più piccoli invece sono ideali da fare nel gruppo che poi farà il percorso insieme.</w:t>
      </w:r>
    </w:p>
    <w:p w:rsidR="00575272" w:rsidRDefault="00575272" w:rsidP="00575272">
      <w:pPr>
        <w:pStyle w:val="Standard"/>
        <w:numPr>
          <w:ilvl w:val="0"/>
          <w:numId w:val="8"/>
        </w:numPr>
        <w:spacing w:line="240" w:lineRule="auto"/>
        <w:ind w:left="0" w:firstLine="0"/>
      </w:pPr>
      <w:r>
        <w:rPr>
          <w:rFonts w:ascii="Calibri" w:eastAsia="Calibri" w:hAnsi="Calibri" w:cs="Calibri"/>
          <w:sz w:val="24"/>
          <w:szCs w:val="24"/>
        </w:rPr>
        <w:t xml:space="preserve">ADATTO A GRANDI NUMERI: i ragazzi si dispongono in due cerchi concentrici di ugual numero in modo che ogni cerchio abbia il viso rivolto verso l’altro. Durante la musica i cerchi si muovono in senso opposto e allo stop della musica ognuno si trova di fronte ad un compagno e si presenta (es. dire solo il nome, oppure altre informazioni su di sé come il colore/cibo/gioco preferito, la località di provenienza se i bambini sono di posti </w:t>
      </w:r>
      <w:proofErr w:type="gramStart"/>
      <w:r>
        <w:rPr>
          <w:rFonts w:ascii="Calibri" w:eastAsia="Calibri" w:hAnsi="Calibri" w:cs="Calibri"/>
          <w:sz w:val="24"/>
          <w:szCs w:val="24"/>
        </w:rPr>
        <w:t>diversi,...</w:t>
      </w:r>
      <w:proofErr w:type="gramEnd"/>
      <w:r>
        <w:rPr>
          <w:rFonts w:ascii="Calibri" w:eastAsia="Calibri" w:hAnsi="Calibri" w:cs="Calibri"/>
          <w:sz w:val="24"/>
          <w:szCs w:val="24"/>
        </w:rPr>
        <w:t>.). Poi la musica riparte e si continua per alcune volte.</w:t>
      </w:r>
    </w:p>
    <w:p w:rsidR="00575272" w:rsidRDefault="00575272" w:rsidP="00575272">
      <w:pPr>
        <w:pStyle w:val="Standard"/>
        <w:numPr>
          <w:ilvl w:val="0"/>
          <w:numId w:val="9"/>
        </w:numPr>
        <w:spacing w:line="240" w:lineRule="auto"/>
        <w:ind w:left="0" w:firstLine="0"/>
      </w:pPr>
      <w:r>
        <w:rPr>
          <w:rFonts w:ascii="Calibri" w:eastAsia="Calibri" w:hAnsi="Calibri" w:cs="Calibri"/>
          <w:sz w:val="24"/>
          <w:szCs w:val="24"/>
        </w:rPr>
        <w:t>ADATTO A GRANDI NUMERI: i ragazzi si devono disporre in fila secondo un criterio assegnato (es. per l’altezza, per il numero delle scarpe, per il colore della maglietta chiaro/scuro, il mese di nascita, l’ordine alfabetico del nome, ...)</w:t>
      </w:r>
    </w:p>
    <w:p w:rsidR="00575272" w:rsidRDefault="00575272" w:rsidP="00575272">
      <w:pPr>
        <w:pStyle w:val="Standard"/>
        <w:numPr>
          <w:ilvl w:val="0"/>
          <w:numId w:val="9"/>
        </w:numPr>
        <w:spacing w:line="240" w:lineRule="auto"/>
        <w:ind w:left="0" w:firstLine="0"/>
      </w:pPr>
      <w:r>
        <w:rPr>
          <w:rFonts w:ascii="Calibri" w:eastAsia="Calibri" w:hAnsi="Calibri" w:cs="Calibri"/>
          <w:sz w:val="24"/>
          <w:szCs w:val="24"/>
        </w:rPr>
        <w:t xml:space="preserve">ADATTO A GRUPPI SIA GRANDI CHE PICCOLI: i ragazzi sono seduti tutti in cerchio e si presentano dicendo il proprio nome. Poi chi viene chiamato con la frase “A me piacciono quelli che…” deve cambiare posto. Ad esempio “a me piacciono quelli che hanno un animale domestico” farà alzare e cambiare posto a tutti quelli che hanno un animale. Si possono indicare nelle frasi varie caratteristiche individuali (colore occhi/capelli/vestiti, hobbies/interessi, </w:t>
      </w:r>
      <w:proofErr w:type="gramStart"/>
      <w:r>
        <w:rPr>
          <w:rFonts w:ascii="Calibri" w:eastAsia="Calibri" w:hAnsi="Calibri" w:cs="Calibri"/>
          <w:sz w:val="24"/>
          <w:szCs w:val="24"/>
        </w:rPr>
        <w:t>famigliari,...</w:t>
      </w:r>
      <w:proofErr w:type="gramEnd"/>
      <w:r>
        <w:rPr>
          <w:rFonts w:ascii="Calibri" w:eastAsia="Calibri" w:hAnsi="Calibri" w:cs="Calibri"/>
          <w:sz w:val="24"/>
          <w:szCs w:val="24"/>
        </w:rPr>
        <w:t>)  Si può rendere il gioco più divertente togliendo ogni volta una sedia ed eliminando di volta in volta il ragazzo rimasto senza sedia.</w:t>
      </w:r>
    </w:p>
    <w:p w:rsidR="00575272" w:rsidRDefault="00575272" w:rsidP="00575272">
      <w:pPr>
        <w:pStyle w:val="Standard"/>
        <w:numPr>
          <w:ilvl w:val="0"/>
          <w:numId w:val="9"/>
        </w:numPr>
        <w:spacing w:line="240" w:lineRule="auto"/>
        <w:ind w:left="0" w:firstLine="0"/>
      </w:pPr>
      <w:r>
        <w:rPr>
          <w:rFonts w:ascii="Calibri" w:eastAsia="Calibri" w:hAnsi="Calibri" w:cs="Calibri"/>
          <w:sz w:val="24"/>
          <w:szCs w:val="24"/>
        </w:rPr>
        <w:t>ADATTO A GRUPPI DI MASSIMO 15/20: i ragazzi sono seduti tutti in cerchio e si presentano (dire il nome); poi una sedia viene lasciata libera e un ragazzo va al centro: chi ha la sedia libera alla propria destra deve metterci la mano e chiamare il nome di un compagno seduto. Il compagno chiamato deve sedersi prima che la sedia sia occupata da chi sta al centro. Chi sbaglia (non arriva a sedersi o chiama un nome che non c’è/che è già al centro) va al centro.</w:t>
      </w:r>
    </w:p>
    <w:p w:rsidR="00575272" w:rsidRDefault="00575272" w:rsidP="00575272">
      <w:pPr>
        <w:pStyle w:val="Standard"/>
        <w:numPr>
          <w:ilvl w:val="0"/>
          <w:numId w:val="9"/>
        </w:numPr>
        <w:spacing w:line="240" w:lineRule="auto"/>
        <w:ind w:left="0" w:firstLine="0"/>
      </w:pPr>
      <w:r>
        <w:rPr>
          <w:rFonts w:ascii="Calibri" w:eastAsia="Calibri" w:hAnsi="Calibri" w:cs="Calibri"/>
          <w:sz w:val="24"/>
          <w:szCs w:val="24"/>
        </w:rPr>
        <w:t>ADATTO A GRUPPI DI MASSIMO 15/20: i ragazzi sono seduti tutti in cerchio e si presentano: ognuno dice il proprio nome associandolo ad un gesto e ad un tono della voce da lui scelto; tutti ripetono il gesto e il tono dicendo “Ciao ...NOME...”</w:t>
      </w:r>
    </w:p>
    <w:p w:rsidR="00575272" w:rsidRDefault="00575272" w:rsidP="00575272">
      <w:pPr>
        <w:pStyle w:val="Standard"/>
        <w:numPr>
          <w:ilvl w:val="0"/>
          <w:numId w:val="9"/>
        </w:numPr>
        <w:spacing w:line="240" w:lineRule="auto"/>
        <w:ind w:left="0" w:firstLine="0"/>
      </w:pPr>
      <w:r>
        <w:rPr>
          <w:rFonts w:ascii="Calibri" w:eastAsia="Calibri" w:hAnsi="Calibri" w:cs="Calibri"/>
          <w:sz w:val="24"/>
          <w:szCs w:val="24"/>
        </w:rPr>
        <w:t xml:space="preserve">ADATTO A GRUPPI DI MASSIMO 15/20: i ragazzi sono seduti tutti in cerchio e si presentano: procedendo in senso orario, </w:t>
      </w:r>
      <w:proofErr w:type="gramStart"/>
      <w:r>
        <w:rPr>
          <w:rFonts w:ascii="Calibri" w:eastAsia="Calibri" w:hAnsi="Calibri" w:cs="Calibri"/>
          <w:sz w:val="24"/>
          <w:szCs w:val="24"/>
        </w:rPr>
        <w:t>ognuno  ripete</w:t>
      </w:r>
      <w:proofErr w:type="gramEnd"/>
      <w:r>
        <w:rPr>
          <w:rFonts w:ascii="Calibri" w:eastAsia="Calibri" w:hAnsi="Calibri" w:cs="Calibri"/>
          <w:sz w:val="24"/>
          <w:szCs w:val="24"/>
        </w:rPr>
        <w:t xml:space="preserve"> il nome dei ragazzi che l’hanno preceduto e aggiunge il proprio nome (quindi il primo dirà solo un nome, il secondo due nomi, ecc.)</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PROPOSTA:</w:t>
      </w:r>
    </w:p>
    <w:p w:rsidR="00575272" w:rsidRDefault="00575272" w:rsidP="00575272">
      <w:pPr>
        <w:pStyle w:val="Standard"/>
        <w:spacing w:line="240" w:lineRule="auto"/>
        <w:rPr>
          <w:rFonts w:ascii="Calibri" w:eastAsia="Calibri" w:hAnsi="Calibri" w:cs="Calibri"/>
          <w:sz w:val="24"/>
          <w:szCs w:val="24"/>
        </w:rPr>
      </w:pPr>
      <w:r>
        <w:rPr>
          <w:rFonts w:ascii="Calibri" w:eastAsia="Calibri" w:hAnsi="Calibri" w:cs="Calibri"/>
          <w:sz w:val="24"/>
          <w:szCs w:val="24"/>
        </w:rPr>
        <w:t>Si legge la storia I DUE UOMINI CHE VIDERO DIO.</w:t>
      </w:r>
    </w:p>
    <w:p w:rsidR="00575272" w:rsidRDefault="00575272" w:rsidP="00575272">
      <w:pPr>
        <w:pStyle w:val="Standard"/>
        <w:spacing w:line="240" w:lineRule="auto"/>
      </w:pPr>
      <w:r>
        <w:rPr>
          <w:rFonts w:ascii="Calibri" w:eastAsia="Calibri" w:hAnsi="Calibri" w:cs="Calibri"/>
          <w:sz w:val="24"/>
          <w:szCs w:val="24"/>
        </w:rPr>
        <w:t xml:space="preserve">In un villaggio, che sorgeva </w:t>
      </w:r>
      <w:r>
        <w:rPr>
          <w:rFonts w:ascii="Calibri" w:hAnsi="Calibri" w:cs="Calibri"/>
          <w:sz w:val="24"/>
          <w:szCs w:val="24"/>
        </w:rPr>
        <w:t xml:space="preserve">ai piedi di un’alta montagna, vivevano due vicini di casa che litigavano dal mattino alla sera. Si facevano dispetti, vendette, ripicche. Erano veramente insopportabili: per colpa loro nel villaggio non c'era mai un giorno di pace. </w:t>
      </w:r>
    </w:p>
    <w:p w:rsidR="00575272" w:rsidRDefault="00575272" w:rsidP="00575272">
      <w:pPr>
        <w:pStyle w:val="Standard"/>
        <w:spacing w:line="240" w:lineRule="auto"/>
        <w:rPr>
          <w:rFonts w:ascii="Calibri" w:hAnsi="Calibri" w:cs="Calibri"/>
          <w:sz w:val="24"/>
          <w:szCs w:val="24"/>
        </w:rPr>
      </w:pPr>
      <w:r>
        <w:rPr>
          <w:rFonts w:ascii="Calibri" w:hAnsi="Calibri" w:cs="Calibri"/>
          <w:sz w:val="24"/>
          <w:szCs w:val="24"/>
        </w:rPr>
        <w:t xml:space="preserve">Un anziano decise di mettere fine alla cosa. Preso in disparte uno dei due e gli disse: “Vai sulla montagna a incontrarti con Dio”. L'uomo si mise in marcia e, dopo molti giorni di fatica, giunse in cima alla montagna. Dio era là che lo spettava. Fu proprio una sorpresa: l'uomo si stropicciò gli occhi invano, non c'era alcun dubbio: Dio aveva la faccia del suo vicino antipatico e rissoso. </w:t>
      </w:r>
    </w:p>
    <w:p w:rsidR="00575272" w:rsidRDefault="00575272" w:rsidP="00575272">
      <w:pPr>
        <w:pStyle w:val="Standard"/>
        <w:spacing w:line="240" w:lineRule="auto"/>
        <w:rPr>
          <w:rFonts w:ascii="Calibri" w:hAnsi="Calibri" w:cs="Calibri"/>
          <w:sz w:val="24"/>
          <w:szCs w:val="24"/>
        </w:rPr>
      </w:pPr>
      <w:r>
        <w:rPr>
          <w:rFonts w:ascii="Calibri" w:hAnsi="Calibri" w:cs="Calibri"/>
          <w:sz w:val="24"/>
          <w:szCs w:val="24"/>
        </w:rPr>
        <w:lastRenderedPageBreak/>
        <w:t xml:space="preserve">Ciò che Dio gli disse, nessuno lo sa. Ma al ritorno nel villaggio non era più lo stesso uomo. L'altro però continuava ad inventare pretesti per litigare. Così gli anziani si dissero: “È meglio che anche lui vada a vedere Dio”. Così anche il secondo uomo salì sulla montagna. E lassù scopri che Dio aveva il volto del suo vicino. </w:t>
      </w:r>
    </w:p>
    <w:p w:rsidR="00575272" w:rsidRDefault="00575272" w:rsidP="00575272">
      <w:pPr>
        <w:pStyle w:val="Standard"/>
        <w:spacing w:line="240" w:lineRule="auto"/>
        <w:rPr>
          <w:rFonts w:ascii="Calibri" w:hAnsi="Calibri" w:cs="Calibri"/>
          <w:sz w:val="24"/>
          <w:szCs w:val="24"/>
        </w:rPr>
      </w:pPr>
      <w:r>
        <w:rPr>
          <w:rFonts w:ascii="Calibri" w:hAnsi="Calibri" w:cs="Calibri"/>
          <w:sz w:val="24"/>
          <w:szCs w:val="24"/>
        </w:rPr>
        <w:t xml:space="preserve">Da quel giorno tutto è cambiato </w:t>
      </w:r>
      <w:proofErr w:type="gramStart"/>
      <w:r>
        <w:rPr>
          <w:rFonts w:ascii="Calibri" w:hAnsi="Calibri" w:cs="Calibri"/>
          <w:sz w:val="24"/>
          <w:szCs w:val="24"/>
        </w:rPr>
        <w:t>e</w:t>
      </w:r>
      <w:proofErr w:type="gramEnd"/>
      <w:r>
        <w:rPr>
          <w:rFonts w:ascii="Calibri" w:hAnsi="Calibri" w:cs="Calibri"/>
          <w:sz w:val="24"/>
          <w:szCs w:val="24"/>
        </w:rPr>
        <w:t xml:space="preserve"> la pace regna nel villaggio. </w:t>
      </w:r>
    </w:p>
    <w:p w:rsidR="00575272" w:rsidRDefault="00575272" w:rsidP="00575272">
      <w:pPr>
        <w:pStyle w:val="Standard"/>
        <w:spacing w:line="240" w:lineRule="auto"/>
        <w:rPr>
          <w:rFonts w:ascii="Calibri" w:hAnsi="Calibri" w:cs="Calibri"/>
          <w:sz w:val="24"/>
          <w:szCs w:val="24"/>
        </w:rPr>
      </w:pPr>
    </w:p>
    <w:p w:rsidR="00575272" w:rsidRPr="00781DDD" w:rsidRDefault="00575272" w:rsidP="00575272">
      <w:pPr>
        <w:pStyle w:val="Standard"/>
        <w:spacing w:line="240" w:lineRule="auto"/>
        <w:rPr>
          <w:rFonts w:ascii="Calibri" w:hAnsi="Calibri" w:cs="Calibri"/>
          <w:iCs/>
          <w:sz w:val="24"/>
          <w:szCs w:val="24"/>
        </w:rPr>
      </w:pPr>
      <w:r>
        <w:rPr>
          <w:rFonts w:ascii="Calibri" w:hAnsi="Calibri" w:cs="Calibri"/>
          <w:i/>
          <w:iCs/>
          <w:sz w:val="24"/>
          <w:szCs w:val="24"/>
        </w:rPr>
        <w:t xml:space="preserve">Quando diciamo che Dio è Padre “nostro” riconosciamo che apparteniamo a Lui in un modo speciale e che facciamo parte della sua famiglia. E che tutti gli esseri umani sono nostri fratelli e sorelle. E siccome tutti i figli assomigliano un po’ al papà, nel volto di tutti quelli che incontriamo, se lo vogliamo, possiamo vedere un po’ di </w:t>
      </w:r>
      <w:r w:rsidRPr="00781DDD">
        <w:rPr>
          <w:rFonts w:ascii="Calibri" w:hAnsi="Calibri" w:cs="Calibri"/>
          <w:iCs/>
          <w:sz w:val="24"/>
          <w:szCs w:val="24"/>
        </w:rPr>
        <w:t>Dio (B. Ferrero, Il</w:t>
      </w:r>
      <w:r>
        <w:rPr>
          <w:rFonts w:ascii="Calibri" w:hAnsi="Calibri" w:cs="Calibri"/>
          <w:i/>
          <w:iCs/>
          <w:sz w:val="24"/>
          <w:szCs w:val="24"/>
        </w:rPr>
        <w:t xml:space="preserve"> Padre nostro, </w:t>
      </w:r>
      <w:r w:rsidRPr="00781DDD">
        <w:rPr>
          <w:rFonts w:ascii="Calibri" w:hAnsi="Calibri" w:cs="Calibri"/>
          <w:iCs/>
          <w:sz w:val="24"/>
          <w:szCs w:val="24"/>
        </w:rPr>
        <w:t>LDC, Leumann (TO) 2007, 8-9).</w:t>
      </w:r>
    </w:p>
    <w:p w:rsidR="00575272" w:rsidRDefault="00575272" w:rsidP="00575272">
      <w:pPr>
        <w:pStyle w:val="Standard"/>
        <w:spacing w:line="240" w:lineRule="auto"/>
      </w:pPr>
      <w:r>
        <w:rPr>
          <w:rFonts w:ascii="Calibri" w:eastAsia="Calibri" w:hAnsi="Calibri" w:cs="Calibri"/>
          <w:sz w:val="24"/>
          <w:szCs w:val="24"/>
        </w:rPr>
        <w:t>Si commenta la storia, spiegando che se guardiamo gli altri come ci insegna a fare Gesù, possiamo cambiare in meglio il nostro modo di stare assieme.</w:t>
      </w:r>
    </w:p>
    <w:p w:rsidR="00575272" w:rsidRDefault="00575272" w:rsidP="00575272">
      <w:pPr>
        <w:spacing w:line="276" w:lineRule="auto"/>
        <w:jc w:val="both"/>
        <w:rPr>
          <w:rFonts w:ascii="Calibri" w:hAnsi="Calibri" w:cs="Calibri"/>
        </w:rPr>
      </w:pPr>
    </w:p>
    <w:p w:rsidR="00575272" w:rsidRDefault="00575272" w:rsidP="00575272">
      <w:pPr>
        <w:spacing w:line="276" w:lineRule="auto"/>
        <w:jc w:val="both"/>
        <w:rPr>
          <w:rFonts w:ascii="Calibri" w:hAnsi="Calibri" w:cs="Calibri"/>
        </w:rPr>
      </w:pPr>
      <w:r>
        <w:rPr>
          <w:rFonts w:ascii="Calibri" w:hAnsi="Calibri" w:cs="Calibri"/>
        </w:rPr>
        <w:t>Nella comunità cristiana quando si voleva animare i propri rapporti si leggeva questo testo:</w:t>
      </w:r>
    </w:p>
    <w:p w:rsidR="00575272" w:rsidRDefault="00F90CA7" w:rsidP="00575272">
      <w:pPr>
        <w:spacing w:line="276" w:lineRule="auto"/>
        <w:jc w:val="both"/>
      </w:pPr>
      <w:r>
        <w:rPr>
          <w:rFonts w:ascii="Calibri" w:hAnsi="Calibri" w:cs="Calibri"/>
          <w:b/>
          <w:noProof/>
          <w:lang w:eastAsia="it-IT"/>
        </w:rPr>
        <mc:AlternateContent>
          <mc:Choice Requires="wps">
            <w:drawing>
              <wp:anchor distT="0" distB="0" distL="114300" distR="114300" simplePos="0" relativeHeight="251677696" behindDoc="1" locked="0" layoutInCell="1" allowOverlap="1" wp14:anchorId="7AB9818D" wp14:editId="39ABFD01">
                <wp:simplePos x="0" y="0"/>
                <wp:positionH relativeFrom="column">
                  <wp:posOffset>-207645</wp:posOffset>
                </wp:positionH>
                <wp:positionV relativeFrom="paragraph">
                  <wp:posOffset>351155</wp:posOffset>
                </wp:positionV>
                <wp:extent cx="7143750" cy="1813560"/>
                <wp:effectExtent l="0" t="0" r="19050" b="15240"/>
                <wp:wrapNone/>
                <wp:docPr id="6" name="Rettangolo con angoli arrotondati 3"/>
                <wp:cNvGraphicFramePr/>
                <a:graphic xmlns:a="http://schemas.openxmlformats.org/drawingml/2006/main">
                  <a:graphicData uri="http://schemas.microsoft.com/office/word/2010/wordprocessingShape">
                    <wps:wsp>
                      <wps:cNvSpPr/>
                      <wps:spPr>
                        <a:xfrm>
                          <a:off x="0" y="0"/>
                          <a:ext cx="7143750" cy="18135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506BDD22" id="Rettangolo con angoli arrotondati 3" o:spid="_x0000_s1026" style="position:absolute;margin-left:-16.35pt;margin-top:27.65pt;width:562.5pt;height:14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43750,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" path="m302260,at,,604520,604520,302260,,,302260l,1511300at,1209040,604520,1813560,,1511300,302260,1813560l6841490,1813560at6539230,1209040,7143750,1813560,6841490,1813560,7143750,1511300l7143750,302260at6539230,,7143750,604520,7143750,302260,6841490,l302260,xe" filled="f" strokecolor="#2f528f" strokeweight=".35281mm">
                <v:stroke joinstyle="miter"/>
                <v:path arrowok="t" o:connecttype="custom" o:connectlocs="3571875,0;7143750,906780;3571875,1813560;0,906780" o:connectangles="270,0,90,180" textboxrect="88532,88532,7055218,1725028"/>
              </v:shape>
            </w:pict>
          </mc:Fallback>
        </mc:AlternateContent>
      </w:r>
    </w:p>
    <w:p w:rsidR="00575272" w:rsidRDefault="00575272" w:rsidP="00575272">
      <w:pPr>
        <w:spacing w:line="276" w:lineRule="auto"/>
        <w:jc w:val="both"/>
      </w:pPr>
    </w:p>
    <w:p w:rsidR="00575272" w:rsidRDefault="00575272" w:rsidP="00575272">
      <w:pPr>
        <w:spacing w:line="276" w:lineRule="auto"/>
        <w:jc w:val="both"/>
      </w:pPr>
      <w:r>
        <w:rPr>
          <w:rFonts w:ascii="Calibri" w:hAnsi="Calibri" w:cs="Calibri"/>
          <w:b/>
        </w:rPr>
        <w:t>Dalla prima lettera di san Giovanni apostolo (1Gv 3,7-11)</w:t>
      </w:r>
    </w:p>
    <w:p w:rsidR="00575272" w:rsidRDefault="00575272" w:rsidP="00575272">
      <w:pPr>
        <w:spacing w:line="276" w:lineRule="auto"/>
        <w:jc w:val="both"/>
        <w:rPr>
          <w:rFonts w:ascii="Calibri" w:hAnsi="Calibri" w:cs="Calibri"/>
          <w:color w:val="222222"/>
          <w:shd w:val="clear" w:color="auto" w:fill="FFFFFF"/>
        </w:rPr>
      </w:pPr>
      <w:r>
        <w:rPr>
          <w:rFonts w:ascii="Calibri" w:hAnsi="Calibri" w:cs="Calibri"/>
          <w:color w:val="222222"/>
          <w:shd w:val="clear" w:color="auto" w:fill="FFFFFF"/>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rsidR="00575272" w:rsidRDefault="00575272" w:rsidP="00575272">
      <w:pPr>
        <w:spacing w:line="276" w:lineRule="auto"/>
        <w:jc w:val="both"/>
      </w:pPr>
    </w:p>
    <w:p w:rsidR="00575272" w:rsidRDefault="00575272" w:rsidP="00575272">
      <w:pPr>
        <w:spacing w:line="276" w:lineRule="auto"/>
        <w:jc w:val="both"/>
        <w:rPr>
          <w:rFonts w:ascii="Calibri" w:hAnsi="Calibri"/>
        </w:rPr>
      </w:pPr>
      <w:r>
        <w:rPr>
          <w:rFonts w:ascii="Calibri" w:hAnsi="Calibri"/>
        </w:rPr>
        <w:t>Aiutiamo i ragazzi a vedere cosa dice questo testo di Dio e di noi.</w:t>
      </w:r>
    </w:p>
    <w:p w:rsidR="00575272" w:rsidRDefault="00575272" w:rsidP="00575272">
      <w:pPr>
        <w:spacing w:line="276" w:lineRule="auto"/>
        <w:jc w:val="both"/>
        <w:rPr>
          <w:rFonts w:ascii="Calibri" w:hAnsi="Calibri" w:cs="Calibri"/>
        </w:rPr>
      </w:pPr>
    </w:p>
    <w:p w:rsidR="00575272" w:rsidRDefault="00575272" w:rsidP="00575272">
      <w:pPr>
        <w:pStyle w:val="Standard"/>
        <w:spacing w:line="240" w:lineRule="auto"/>
      </w:pPr>
      <w:r>
        <w:rPr>
          <w:rFonts w:ascii="Calibri" w:eastAsia="Calibri" w:hAnsi="Calibri" w:cs="Calibri"/>
          <w:sz w:val="24"/>
          <w:szCs w:val="24"/>
        </w:rPr>
        <w:t>Si dividono i ragazzi in gruppetti di 2/3 ragazzi e si consegna ad ogni gruppo un foglio con riportata una di queste situazioni problematiche:</w:t>
      </w:r>
    </w:p>
    <w:p w:rsidR="00575272" w:rsidRDefault="00575272" w:rsidP="00575272">
      <w:pPr>
        <w:pStyle w:val="Standard"/>
        <w:spacing w:line="240" w:lineRule="auto"/>
      </w:pPr>
      <w:r>
        <w:rPr>
          <w:rFonts w:ascii="Calibri" w:eastAsia="Calibri" w:hAnsi="Calibri" w:cs="Calibri"/>
          <w:sz w:val="24"/>
          <w:szCs w:val="24"/>
        </w:rPr>
        <w:t>-</w:t>
      </w:r>
      <w:r>
        <w:rPr>
          <w:rFonts w:ascii="Calibri" w:eastAsia="Calibri" w:hAnsi="Calibri" w:cs="Calibri"/>
          <w:sz w:val="24"/>
          <w:szCs w:val="24"/>
        </w:rPr>
        <w:tab/>
        <w:t>Il tuo migliore amico ti aveva promesso che sarebbe venuto al parco con te, invece all’ultimo ha preferito andare a casa di un altro amico e tu sei rimasto solo. Ora sei arrabbiato con lui.</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Hai giocato a palla in casa anche se sapevi che i tuoi genitori lo vietano e hai rotto un vaso ricordo del loro matrimonio. Ora vorresti nascondere tutto sperando che non se ne accorgano.</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Ti diverti a fare i dispetti alla tua sorellina più piccola, peccato che quando lei si lamenta da mamma e papà, loro sono sempre pronti a castigarti!</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A scuola noti che un compagno di classe, che in realtà non ti sta molto simpatico, si trova sempre isolato dal gruppo, a ricreazione sta sempre da solo e qualche volta viene preso in giro. Tu per fortuna non sei così, hai un bel gruppo di amici!</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La mamma oggi deve lavorare fino a tardi e ti ha chiesto di preparare la tavola apparecchiata per la cena, in tempo per il suo ritorno. Tu però ti sei distratto giocando ai videogiochi e ti ricordi della richiesta solo quando la mamma sta ormai entrando dalla porta...e fra l’altro sei sul più bello nel videogioco: ti mancano poche mosse per passare di livello!</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Stai facendo una gita in montagna con gli amici, fa un gran caldo e avete molta sete. Arrivati alla cima vi fermate per bere e un amico si accorge di aver dimenticato a casa la borraccia! Che distratto!</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La nonna vive sola e non ha molte possibilità di uscire di casa. Passa il suo tempo ricamando e leggendo; ogni tanto accende la TV per non sentirsi troppo sola.</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 xml:space="preserve">Hai appena finito una partita di calcio che la tua squadra ha perso per poco. Bastava che all’ultimo minuto il tuo compagno di squadra ti passasse la palla e avresti sicuramente fatto gol perché eri in una </w:t>
      </w:r>
      <w:r>
        <w:rPr>
          <w:rFonts w:ascii="Calibri" w:eastAsia="Calibri" w:hAnsi="Calibri" w:cs="Calibri"/>
          <w:sz w:val="24"/>
          <w:szCs w:val="24"/>
        </w:rPr>
        <w:lastRenderedPageBreak/>
        <w:t>posizione perfetta per tirare in porta! Invece lui ha tirato da dove si trovava e ovviamente ha mancato la porta, era troppo lontano!</w:t>
      </w:r>
    </w:p>
    <w:p w:rsidR="00575272" w:rsidRDefault="00575272" w:rsidP="00575272">
      <w:pPr>
        <w:pStyle w:val="Standard"/>
        <w:spacing w:line="240" w:lineRule="auto"/>
      </w:pPr>
      <w:r>
        <w:rPr>
          <w:rFonts w:ascii="Calibri" w:eastAsia="Calibri" w:hAnsi="Calibri" w:cs="Calibri"/>
          <w:sz w:val="24"/>
          <w:szCs w:val="24"/>
        </w:rPr>
        <w:t>Ogni coppia/gruppo deve provare a guardare questa situazione come ci insegna a fare Gesù e poi scrivere un “lieto fine”.</w:t>
      </w:r>
    </w:p>
    <w:p w:rsidR="00575272" w:rsidRDefault="00575272" w:rsidP="00575272">
      <w:pPr>
        <w:pStyle w:val="Standard"/>
        <w:spacing w:line="240" w:lineRule="auto"/>
      </w:pPr>
      <w:r>
        <w:rPr>
          <w:rFonts w:ascii="Calibri" w:eastAsia="Calibri" w:hAnsi="Calibri" w:cs="Calibri"/>
          <w:sz w:val="24"/>
          <w:szCs w:val="24"/>
        </w:rPr>
        <w:t>Si leggono insieme le situazioni problematiche e le soluzioni trovate e si riflette su come l’esempio di Gesù ci guida nella vita quotidiana, migliorando il nostro stare assieme.</w:t>
      </w:r>
    </w:p>
    <w:p w:rsidR="00575272" w:rsidRDefault="00575272" w:rsidP="00575272">
      <w:pPr>
        <w:pStyle w:val="Standard"/>
        <w:spacing w:line="240" w:lineRule="auto"/>
      </w:pPr>
      <w:r>
        <w:rPr>
          <w:rFonts w:ascii="Calibri" w:eastAsia="Calibri" w:hAnsi="Calibri" w:cs="Calibri"/>
          <w:sz w:val="24"/>
          <w:szCs w:val="24"/>
        </w:rPr>
        <w:t>Anche nel cammino di catechesi cerchiamo di avere verso gli altri lo sguardo che ci suggerisce Gesù. Quindi ci impegniamo a fare insieme un cammino.</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pPr>
      <w:r>
        <w:rPr>
          <w:rFonts w:ascii="Calibri" w:eastAsia="Calibri" w:hAnsi="Calibri" w:cs="Calibri"/>
          <w:b/>
          <w:sz w:val="24"/>
          <w:szCs w:val="24"/>
        </w:rPr>
        <w:t>ATTIVITÀ:</w:t>
      </w:r>
    </w:p>
    <w:p w:rsidR="00575272" w:rsidRDefault="00575272" w:rsidP="00575272">
      <w:pPr>
        <w:pStyle w:val="Standard"/>
        <w:spacing w:line="240" w:lineRule="auto"/>
      </w:pPr>
      <w:r>
        <w:rPr>
          <w:rFonts w:ascii="Calibri" w:eastAsia="Calibri" w:hAnsi="Calibri" w:cs="Calibri"/>
          <w:sz w:val="24"/>
          <w:szCs w:val="24"/>
        </w:rPr>
        <w:t>Ognuno realizza con carta e forbici una sequenza di bambini che si tengono per mano. Su una sagoma scrive il proprio nome da un lato e dall’altro un impegno che si prende nel suo stare con gli altri. Chi lo desidera lo condivide a voce alta con i compagni.</w:t>
      </w:r>
    </w:p>
    <w:p w:rsidR="00575272" w:rsidRPr="00781DDD" w:rsidRDefault="00575272" w:rsidP="00575272">
      <w:pPr>
        <w:pStyle w:val="Standard"/>
        <w:spacing w:line="240" w:lineRule="auto"/>
        <w:rPr>
          <w:color w:val="000000" w:themeColor="text1"/>
        </w:rPr>
      </w:pPr>
      <w:r>
        <w:rPr>
          <w:rFonts w:ascii="Calibri" w:eastAsia="Calibri" w:hAnsi="Calibri" w:cs="Calibri"/>
          <w:sz w:val="24"/>
          <w:szCs w:val="24"/>
        </w:rPr>
        <w:t>Si attaccano poi le sagome in cerchio su un cartellone; al centro del cartellone c’è un’immagine di Gesù</w:t>
      </w:r>
      <w:r w:rsidRPr="00781DDD">
        <w:rPr>
          <w:rFonts w:ascii="Calibri" w:eastAsia="Calibri" w:hAnsi="Calibri" w:cs="Calibri"/>
          <w:color w:val="000000" w:themeColor="text1"/>
          <w:sz w:val="24"/>
          <w:szCs w:val="24"/>
        </w:rPr>
        <w:t>, o di Dio Padre e del Suo amore.</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pPr>
      <w:r>
        <w:rPr>
          <w:rFonts w:ascii="Calibri" w:eastAsia="Calibri" w:hAnsi="Calibri" w:cs="Calibri"/>
          <w:b/>
          <w:sz w:val="24"/>
          <w:szCs w:val="24"/>
        </w:rPr>
        <w:t>SINTESI:</w:t>
      </w:r>
    </w:p>
    <w:p w:rsidR="00575272" w:rsidRDefault="00575272" w:rsidP="00575272">
      <w:pPr>
        <w:pStyle w:val="Standard"/>
        <w:spacing w:line="240" w:lineRule="auto"/>
      </w:pPr>
      <w:r>
        <w:rPr>
          <w:rFonts w:ascii="Calibri" w:eastAsia="Calibri" w:hAnsi="Calibri" w:cs="Calibri"/>
          <w:sz w:val="24"/>
          <w:szCs w:val="24"/>
        </w:rPr>
        <w:t xml:space="preserve">L’esempio di </w:t>
      </w:r>
      <w:r w:rsidRPr="00781DDD">
        <w:rPr>
          <w:rFonts w:ascii="Calibri" w:eastAsia="Calibri" w:hAnsi="Calibri" w:cs="Calibri"/>
          <w:color w:val="000000" w:themeColor="text1"/>
          <w:sz w:val="24"/>
          <w:szCs w:val="24"/>
        </w:rPr>
        <w:t xml:space="preserve">Gesù ci dona il messaggio dell’amore di Dio che raggiunge tutti e il suo esempio </w:t>
      </w:r>
      <w:r>
        <w:rPr>
          <w:rFonts w:ascii="Calibri" w:eastAsia="Calibri" w:hAnsi="Calibri" w:cs="Calibri"/>
          <w:sz w:val="24"/>
          <w:szCs w:val="24"/>
        </w:rPr>
        <w:t>ci guida nella vita quotidiana, migliorando il nostro stare assieme.</w:t>
      </w:r>
    </w:p>
    <w:p w:rsidR="00575272" w:rsidRDefault="00575272" w:rsidP="00575272">
      <w:pPr>
        <w:pStyle w:val="Standard"/>
        <w:spacing w:line="240" w:lineRule="auto"/>
      </w:pPr>
      <w:r>
        <w:rPr>
          <w:rFonts w:ascii="Calibri" w:eastAsia="Calibri" w:hAnsi="Calibri" w:cs="Calibri"/>
          <w:sz w:val="24"/>
          <w:szCs w:val="24"/>
        </w:rPr>
        <w:t xml:space="preserve">Ci impegniamo a fare insieme il cammino di iniziazione </w:t>
      </w:r>
      <w:proofErr w:type="gramStart"/>
      <w:r>
        <w:rPr>
          <w:rFonts w:ascii="Calibri" w:eastAsia="Calibri" w:hAnsi="Calibri" w:cs="Calibri"/>
          <w:sz w:val="24"/>
          <w:szCs w:val="24"/>
        </w:rPr>
        <w:t>cristiana ,</w:t>
      </w:r>
      <w:proofErr w:type="gramEnd"/>
      <w:r>
        <w:rPr>
          <w:rFonts w:ascii="Calibri" w:eastAsia="Calibri" w:hAnsi="Calibri" w:cs="Calibri"/>
          <w:sz w:val="24"/>
          <w:szCs w:val="24"/>
        </w:rPr>
        <w:t xml:space="preserve"> cercando di avere verso gli altri lo sguardo che ci suggerisce Gesù.</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pPr>
      <w:r>
        <w:rPr>
          <w:rFonts w:ascii="Calibri" w:eastAsia="Calibri" w:hAnsi="Calibri" w:cs="Calibri"/>
          <w:b/>
          <w:sz w:val="24"/>
          <w:szCs w:val="24"/>
        </w:rPr>
        <w:t>PREGHIERA</w:t>
      </w:r>
      <w:r>
        <w:rPr>
          <w:rFonts w:ascii="Calibri" w:eastAsia="Calibri" w:hAnsi="Calibri" w:cs="Calibri"/>
          <w:sz w:val="24"/>
          <w:szCs w:val="24"/>
        </w:rPr>
        <w:t>:</w:t>
      </w:r>
    </w:p>
    <w:p w:rsidR="00575272" w:rsidRDefault="00575272" w:rsidP="00575272">
      <w:pPr>
        <w:pStyle w:val="Standard"/>
        <w:spacing w:line="240" w:lineRule="auto"/>
      </w:pPr>
      <w:r>
        <w:rPr>
          <w:rFonts w:ascii="Calibri" w:eastAsia="Calibri" w:hAnsi="Calibri" w:cs="Calibri"/>
          <w:sz w:val="24"/>
          <w:szCs w:val="24"/>
        </w:rPr>
        <w:t>Si spiega che il Padre Nostro è la preghiera che Gesù ci ha insegnato, e si sottolinea che nel termine NOSTRO Dio vuole ricordarci che siamo tutti fratelli.</w:t>
      </w:r>
    </w:p>
    <w:p w:rsidR="00575272" w:rsidRDefault="00575272" w:rsidP="00575272">
      <w:pPr>
        <w:pStyle w:val="Standard"/>
        <w:spacing w:line="240" w:lineRule="auto"/>
      </w:pPr>
      <w:r>
        <w:rPr>
          <w:rFonts w:ascii="Calibri" w:eastAsia="Calibri" w:hAnsi="Calibri" w:cs="Calibri"/>
          <w:sz w:val="24"/>
          <w:szCs w:val="24"/>
        </w:rPr>
        <w:t>Si recita insieme il Padre Nostro.</w:t>
      </w:r>
    </w:p>
    <w:p w:rsidR="00575272" w:rsidRDefault="00575272" w:rsidP="00575272">
      <w:pPr>
        <w:pStyle w:val="Standard"/>
        <w:spacing w:line="240" w:lineRule="auto"/>
      </w:pPr>
      <w:r>
        <w:rPr>
          <w:rFonts w:ascii="Calibri" w:eastAsia="Calibri" w:hAnsi="Calibri" w:cs="Calibri"/>
          <w:sz w:val="24"/>
          <w:szCs w:val="24"/>
        </w:rPr>
        <w:t>Si consegna un cartoncino promemoria da utilizzare per la preghiera in famiglia.</w:t>
      </w:r>
    </w:p>
    <w:p w:rsidR="00575272" w:rsidRDefault="00575272" w:rsidP="00575272">
      <w:pPr>
        <w:pStyle w:val="Standard"/>
        <w:spacing w:line="240" w:lineRule="auto"/>
        <w:rPr>
          <w:rFonts w:ascii="Calibri" w:eastAsia="Calibri" w:hAnsi="Calibri" w:cs="Calibri"/>
          <w:sz w:val="24"/>
          <w:szCs w:val="24"/>
        </w:rPr>
      </w:pPr>
      <w:r>
        <w:rPr>
          <w:rFonts w:ascii="Calibri" w:eastAsia="Calibri" w:hAnsi="Calibri" w:cs="Calibri"/>
          <w:sz w:val="24"/>
          <w:szCs w:val="24"/>
        </w:rPr>
        <w:t>Sul cartoncino può esserci semplicemente il padre nostro nella traduzione del 2020, oppure su un lato il padre nostro e sull’altro lato una preghiera/riflessione. Ad esempio:</w:t>
      </w:r>
    </w:p>
    <w:p w:rsidR="00575272" w:rsidRDefault="00575272" w:rsidP="00575272">
      <w:pPr>
        <w:pStyle w:val="Standard"/>
        <w:spacing w:line="240" w:lineRule="auto"/>
        <w:rPr>
          <w:rFonts w:ascii="Calibri" w:eastAsia="Calibri" w:hAnsi="Calibri" w:cs="Calibri"/>
          <w:sz w:val="24"/>
          <w:szCs w:val="24"/>
        </w:rPr>
      </w:pPr>
    </w:p>
    <w:tbl>
      <w:tblPr>
        <w:tblStyle w:val="Grigliatabella"/>
        <w:tblW w:w="0" w:type="auto"/>
        <w:tblLook w:val="04A0" w:firstRow="1" w:lastRow="0" w:firstColumn="1" w:lastColumn="0" w:noHBand="0" w:noVBand="1"/>
      </w:tblPr>
      <w:tblGrid>
        <w:gridCol w:w="4248"/>
        <w:gridCol w:w="6237"/>
      </w:tblGrid>
      <w:tr w:rsidR="00575272" w:rsidTr="00154ACC">
        <w:tc>
          <w:tcPr>
            <w:tcW w:w="4248" w:type="dxa"/>
          </w:tcPr>
          <w:p w:rsidR="00575272" w:rsidRDefault="00575272" w:rsidP="00575272">
            <w:pPr>
              <w:spacing w:before="240"/>
              <w:jc w:val="both"/>
              <w:rPr>
                <w:rFonts w:ascii="Calibri" w:hAnsi="Calibri"/>
              </w:rPr>
            </w:pPr>
            <w:r>
              <w:rPr>
                <w:rFonts w:ascii="Calibri" w:hAnsi="Calibri"/>
              </w:rPr>
              <w:t>PADRE NOSTRO</w:t>
            </w:r>
          </w:p>
          <w:p w:rsidR="00575272" w:rsidRDefault="00575272" w:rsidP="00575272">
            <w:pPr>
              <w:spacing w:before="240"/>
              <w:jc w:val="both"/>
              <w:rPr>
                <w:rFonts w:ascii="Calibri" w:hAnsi="Calibri"/>
              </w:rPr>
            </w:pPr>
            <w:r>
              <w:rPr>
                <w:rFonts w:ascii="Calibri" w:hAnsi="Calibri"/>
              </w:rPr>
              <w:t>Padre nostro</w:t>
            </w:r>
          </w:p>
          <w:p w:rsidR="00575272" w:rsidRDefault="00575272" w:rsidP="00575272">
            <w:pPr>
              <w:jc w:val="both"/>
              <w:rPr>
                <w:rFonts w:ascii="Calibri" w:hAnsi="Calibri"/>
              </w:rPr>
            </w:pPr>
            <w:r>
              <w:rPr>
                <w:rFonts w:ascii="Calibri" w:hAnsi="Calibri"/>
              </w:rPr>
              <w:t>che sei nei cieli</w:t>
            </w:r>
          </w:p>
          <w:p w:rsidR="00575272" w:rsidRDefault="00575272" w:rsidP="00575272">
            <w:pPr>
              <w:jc w:val="both"/>
              <w:rPr>
                <w:rFonts w:ascii="Calibri" w:hAnsi="Calibri"/>
              </w:rPr>
            </w:pPr>
            <w:r>
              <w:rPr>
                <w:rFonts w:ascii="Calibri" w:hAnsi="Calibri"/>
              </w:rPr>
              <w:t>sia santificato il tuo nome</w:t>
            </w:r>
          </w:p>
          <w:p w:rsidR="00575272" w:rsidRDefault="00575272" w:rsidP="00575272">
            <w:pPr>
              <w:jc w:val="both"/>
              <w:rPr>
                <w:rFonts w:ascii="Calibri" w:hAnsi="Calibri"/>
              </w:rPr>
            </w:pPr>
            <w:r>
              <w:rPr>
                <w:rFonts w:ascii="Calibri" w:hAnsi="Calibri"/>
              </w:rPr>
              <w:t>venga il tuo regno</w:t>
            </w:r>
          </w:p>
          <w:p w:rsidR="00575272" w:rsidRDefault="00575272" w:rsidP="00575272">
            <w:pPr>
              <w:jc w:val="both"/>
              <w:rPr>
                <w:rFonts w:ascii="Calibri" w:hAnsi="Calibri"/>
              </w:rPr>
            </w:pPr>
            <w:r>
              <w:rPr>
                <w:rFonts w:ascii="Calibri" w:hAnsi="Calibri"/>
              </w:rPr>
              <w:t>sia fatta la tua volontà</w:t>
            </w:r>
          </w:p>
          <w:p w:rsidR="00575272" w:rsidRDefault="00575272" w:rsidP="00575272">
            <w:pPr>
              <w:jc w:val="both"/>
              <w:rPr>
                <w:rFonts w:ascii="Calibri" w:hAnsi="Calibri"/>
              </w:rPr>
            </w:pPr>
            <w:r>
              <w:rPr>
                <w:rFonts w:ascii="Calibri" w:hAnsi="Calibri"/>
              </w:rPr>
              <w:t>come in cielo così in terra</w:t>
            </w:r>
          </w:p>
          <w:p w:rsidR="00575272" w:rsidRDefault="00575272" w:rsidP="00575272">
            <w:pPr>
              <w:jc w:val="both"/>
              <w:rPr>
                <w:rFonts w:ascii="Calibri" w:hAnsi="Calibri"/>
              </w:rPr>
            </w:pPr>
            <w:r>
              <w:rPr>
                <w:rFonts w:ascii="Calibri" w:hAnsi="Calibri"/>
              </w:rPr>
              <w:t>dacci oggi il nostro pane quotidiano</w:t>
            </w:r>
          </w:p>
          <w:p w:rsidR="00575272" w:rsidRDefault="00575272" w:rsidP="00575272">
            <w:pPr>
              <w:jc w:val="both"/>
              <w:rPr>
                <w:rFonts w:ascii="Calibri" w:hAnsi="Calibri"/>
              </w:rPr>
            </w:pPr>
            <w:r>
              <w:rPr>
                <w:rFonts w:ascii="Calibri" w:hAnsi="Calibri"/>
              </w:rPr>
              <w:t>e rimetti a noi i nostri debiti</w:t>
            </w:r>
          </w:p>
          <w:p w:rsidR="00154ACC" w:rsidRDefault="00575272" w:rsidP="00575272">
            <w:pPr>
              <w:jc w:val="both"/>
              <w:rPr>
                <w:rFonts w:ascii="Calibri" w:hAnsi="Calibri"/>
              </w:rPr>
            </w:pPr>
            <w:r>
              <w:rPr>
                <w:rFonts w:ascii="Calibri" w:hAnsi="Calibri"/>
              </w:rPr>
              <w:t xml:space="preserve">come </w:t>
            </w:r>
            <w:r>
              <w:rPr>
                <w:rFonts w:ascii="Calibri" w:hAnsi="Calibri"/>
                <w:b/>
              </w:rPr>
              <w:t>anche</w:t>
            </w:r>
            <w:r>
              <w:rPr>
                <w:rFonts w:ascii="Calibri" w:hAnsi="Calibri"/>
              </w:rPr>
              <w:t xml:space="preserve"> noi li rimettiamo </w:t>
            </w:r>
          </w:p>
          <w:p w:rsidR="00575272" w:rsidRDefault="00575272" w:rsidP="00575272">
            <w:pPr>
              <w:jc w:val="both"/>
            </w:pPr>
            <w:r>
              <w:rPr>
                <w:rFonts w:ascii="Calibri" w:hAnsi="Calibri"/>
              </w:rPr>
              <w:t>ai nostri debitori</w:t>
            </w:r>
          </w:p>
          <w:p w:rsidR="00575272" w:rsidRDefault="00575272" w:rsidP="00575272">
            <w:pPr>
              <w:jc w:val="both"/>
            </w:pPr>
            <w:r>
              <w:rPr>
                <w:rFonts w:ascii="Calibri" w:hAnsi="Calibri"/>
              </w:rPr>
              <w:t xml:space="preserve">e non </w:t>
            </w:r>
            <w:r>
              <w:rPr>
                <w:rFonts w:ascii="Calibri" w:hAnsi="Calibri"/>
                <w:b/>
              </w:rPr>
              <w:t xml:space="preserve">abbandonarci </w:t>
            </w:r>
            <w:r>
              <w:rPr>
                <w:rFonts w:ascii="Calibri" w:hAnsi="Calibri"/>
              </w:rPr>
              <w:t>alla tentazione</w:t>
            </w:r>
          </w:p>
          <w:p w:rsidR="00575272" w:rsidRDefault="00575272" w:rsidP="00575272">
            <w:pPr>
              <w:jc w:val="both"/>
              <w:rPr>
                <w:rFonts w:ascii="Calibri" w:hAnsi="Calibri"/>
              </w:rPr>
            </w:pPr>
            <w:r>
              <w:rPr>
                <w:rFonts w:ascii="Calibri" w:hAnsi="Calibri"/>
              </w:rPr>
              <w:t>ma liberaci dal male.</w:t>
            </w:r>
          </w:p>
          <w:p w:rsidR="00575272" w:rsidRDefault="00575272" w:rsidP="00575272">
            <w:pPr>
              <w:rPr>
                <w:rFonts w:ascii="Calibri" w:hAnsi="Calibri"/>
              </w:rPr>
            </w:pPr>
          </w:p>
          <w:p w:rsidR="00575272" w:rsidRDefault="00575272" w:rsidP="00575272">
            <w:pPr>
              <w:pStyle w:val="Standard"/>
              <w:spacing w:line="240" w:lineRule="auto"/>
            </w:pPr>
          </w:p>
        </w:tc>
        <w:tc>
          <w:tcPr>
            <w:tcW w:w="6237" w:type="dxa"/>
          </w:tcPr>
          <w:p w:rsidR="00575272" w:rsidRDefault="00575272" w:rsidP="00575272">
            <w:pPr>
              <w:spacing w:before="240"/>
              <w:rPr>
                <w:rFonts w:ascii="Calibri" w:eastAsia="Calibri" w:hAnsi="Calibri" w:cs="Calibri"/>
              </w:rPr>
            </w:pPr>
            <w:r>
              <w:rPr>
                <w:rFonts w:ascii="Calibri" w:eastAsia="Calibri" w:hAnsi="Calibri" w:cs="Calibri"/>
              </w:rPr>
              <w:t>PADRE NOSTRO SE…</w:t>
            </w:r>
          </w:p>
          <w:p w:rsidR="00575272" w:rsidRDefault="00575272" w:rsidP="00575272">
            <w:pPr>
              <w:spacing w:before="240"/>
            </w:pPr>
            <w:r>
              <w:rPr>
                <w:rFonts w:ascii="Calibri" w:eastAsia="Calibri" w:hAnsi="Calibri" w:cs="Calibri"/>
              </w:rPr>
              <w:t xml:space="preserve">Non dire: </w:t>
            </w:r>
            <w:r>
              <w:rPr>
                <w:rFonts w:ascii="Calibri" w:eastAsia="Calibri" w:hAnsi="Calibri" w:cs="Calibri"/>
                <w:b/>
              </w:rPr>
              <w:t>Padre</w:t>
            </w:r>
            <w:r>
              <w:rPr>
                <w:rFonts w:ascii="Calibri" w:eastAsia="Calibri" w:hAnsi="Calibri" w:cs="Calibri"/>
              </w:rPr>
              <w:t>, se ogni giorno non ti comporti come suo figlio.</w:t>
            </w:r>
          </w:p>
          <w:p w:rsidR="00575272" w:rsidRDefault="00575272" w:rsidP="00575272">
            <w:r>
              <w:rPr>
                <w:rFonts w:ascii="Calibri" w:eastAsia="Calibri" w:hAnsi="Calibri" w:cs="Calibri"/>
              </w:rPr>
              <w:t>Non dire</w:t>
            </w:r>
            <w:r>
              <w:rPr>
                <w:rFonts w:ascii="Calibri" w:eastAsia="Calibri" w:hAnsi="Calibri" w:cs="Calibri"/>
                <w:b/>
              </w:rPr>
              <w:t>: nostro</w:t>
            </w:r>
            <w:r>
              <w:rPr>
                <w:rFonts w:ascii="Calibri" w:eastAsia="Calibri" w:hAnsi="Calibri" w:cs="Calibri"/>
              </w:rPr>
              <w:t>, se vivi chiuso nel tuo egoismo.</w:t>
            </w:r>
          </w:p>
          <w:p w:rsidR="00575272" w:rsidRDefault="00575272" w:rsidP="00575272">
            <w:r>
              <w:rPr>
                <w:rFonts w:ascii="Calibri" w:eastAsia="Calibri" w:hAnsi="Calibri" w:cs="Calibri"/>
              </w:rPr>
              <w:t xml:space="preserve">Non dire: </w:t>
            </w:r>
            <w:r>
              <w:rPr>
                <w:rFonts w:ascii="Calibri" w:eastAsia="Calibri" w:hAnsi="Calibri" w:cs="Calibri"/>
                <w:b/>
              </w:rPr>
              <w:t>che sei nei cieli</w:t>
            </w:r>
            <w:r>
              <w:rPr>
                <w:rFonts w:ascii="Calibri" w:eastAsia="Calibri" w:hAnsi="Calibri" w:cs="Calibri"/>
              </w:rPr>
              <w:t xml:space="preserve"> se pensi solo alle cose terrene.</w:t>
            </w:r>
          </w:p>
          <w:p w:rsidR="00575272" w:rsidRDefault="00575272" w:rsidP="00575272">
            <w:r>
              <w:rPr>
                <w:rFonts w:ascii="Calibri" w:eastAsia="Calibri" w:hAnsi="Calibri" w:cs="Calibri"/>
              </w:rPr>
              <w:t xml:space="preserve">Non dire: </w:t>
            </w:r>
            <w:r>
              <w:rPr>
                <w:rFonts w:ascii="Calibri" w:eastAsia="Calibri" w:hAnsi="Calibri" w:cs="Calibri"/>
                <w:b/>
              </w:rPr>
              <w:t>sia santificato il tuo nome</w:t>
            </w:r>
            <w:r>
              <w:rPr>
                <w:rFonts w:ascii="Calibri" w:eastAsia="Calibri" w:hAnsi="Calibri" w:cs="Calibri"/>
              </w:rPr>
              <w:t>, se non lo onori con la tua vita.</w:t>
            </w:r>
          </w:p>
          <w:p w:rsidR="00575272" w:rsidRDefault="00575272" w:rsidP="00575272">
            <w:r>
              <w:rPr>
                <w:rFonts w:ascii="Calibri" w:eastAsia="Calibri" w:hAnsi="Calibri" w:cs="Calibri"/>
              </w:rPr>
              <w:t>Non dire</w:t>
            </w:r>
            <w:r>
              <w:rPr>
                <w:rFonts w:ascii="Calibri" w:eastAsia="Calibri" w:hAnsi="Calibri" w:cs="Calibri"/>
                <w:b/>
              </w:rPr>
              <w:t>: venga il tuo Regno</w:t>
            </w:r>
            <w:r>
              <w:rPr>
                <w:rFonts w:ascii="Calibri" w:eastAsia="Calibri" w:hAnsi="Calibri" w:cs="Calibri"/>
              </w:rPr>
              <w:t>, se lo confondi con il successo umano.</w:t>
            </w:r>
          </w:p>
          <w:p w:rsidR="00575272" w:rsidRDefault="00575272" w:rsidP="00575272">
            <w:r>
              <w:rPr>
                <w:rFonts w:ascii="Calibri" w:eastAsia="Calibri" w:hAnsi="Calibri" w:cs="Calibri"/>
              </w:rPr>
              <w:t xml:space="preserve">Non dire: </w:t>
            </w:r>
            <w:r>
              <w:rPr>
                <w:rFonts w:ascii="Calibri" w:eastAsia="Calibri" w:hAnsi="Calibri" w:cs="Calibri"/>
                <w:b/>
              </w:rPr>
              <w:t>sia fatta la tua volontà</w:t>
            </w:r>
            <w:r>
              <w:rPr>
                <w:rFonts w:ascii="Calibri" w:eastAsia="Calibri" w:hAnsi="Calibri" w:cs="Calibri"/>
              </w:rPr>
              <w:t>, se non l’accetti quando è dolorosa.</w:t>
            </w:r>
          </w:p>
          <w:p w:rsidR="00575272" w:rsidRDefault="00575272" w:rsidP="00575272">
            <w:r>
              <w:rPr>
                <w:rFonts w:ascii="Calibri" w:eastAsia="Calibri" w:hAnsi="Calibri" w:cs="Calibri"/>
              </w:rPr>
              <w:t xml:space="preserve">Non dire: </w:t>
            </w:r>
            <w:r>
              <w:rPr>
                <w:rFonts w:ascii="Calibri" w:eastAsia="Calibri" w:hAnsi="Calibri" w:cs="Calibri"/>
                <w:b/>
              </w:rPr>
              <w:t>dacci oggi il nostro pane quotidiano</w:t>
            </w:r>
            <w:r>
              <w:rPr>
                <w:rFonts w:ascii="Calibri" w:eastAsia="Calibri" w:hAnsi="Calibri" w:cs="Calibri"/>
              </w:rPr>
              <w:t>, se non ti preoccupi della gente che ha fame, di chi è senza cultura e senza cibo.</w:t>
            </w:r>
          </w:p>
          <w:p w:rsidR="00575272" w:rsidRDefault="00575272" w:rsidP="00575272">
            <w:r>
              <w:rPr>
                <w:rFonts w:ascii="Calibri" w:eastAsia="Calibri" w:hAnsi="Calibri" w:cs="Calibri"/>
              </w:rPr>
              <w:t xml:space="preserve">Non dire: </w:t>
            </w:r>
            <w:r>
              <w:rPr>
                <w:rFonts w:ascii="Calibri" w:eastAsia="Calibri" w:hAnsi="Calibri" w:cs="Calibri"/>
                <w:b/>
              </w:rPr>
              <w:t>perdona i nostri debiti</w:t>
            </w:r>
            <w:r>
              <w:rPr>
                <w:rFonts w:ascii="Calibri" w:eastAsia="Calibri" w:hAnsi="Calibri" w:cs="Calibri"/>
              </w:rPr>
              <w:t>, se conservi rancore verso il tuo fratello o tua sorella.</w:t>
            </w:r>
          </w:p>
          <w:p w:rsidR="00575272" w:rsidRDefault="00575272" w:rsidP="00575272">
            <w:r>
              <w:rPr>
                <w:rFonts w:ascii="Calibri" w:eastAsia="Calibri" w:hAnsi="Calibri" w:cs="Calibri"/>
              </w:rPr>
              <w:t xml:space="preserve">Non dire: </w:t>
            </w:r>
            <w:r>
              <w:rPr>
                <w:rFonts w:ascii="Calibri" w:eastAsia="Calibri" w:hAnsi="Calibri" w:cs="Calibri"/>
                <w:b/>
              </w:rPr>
              <w:t>non abbandonarci alla tentazione</w:t>
            </w:r>
            <w:r>
              <w:rPr>
                <w:rFonts w:ascii="Calibri" w:eastAsia="Calibri" w:hAnsi="Calibri" w:cs="Calibri"/>
              </w:rPr>
              <w:t>, se hai intenzione di continuare a peccare.</w:t>
            </w:r>
          </w:p>
          <w:p w:rsidR="00575272" w:rsidRDefault="00575272" w:rsidP="00575272">
            <w:r>
              <w:rPr>
                <w:rFonts w:ascii="Calibri" w:eastAsia="Calibri" w:hAnsi="Calibri" w:cs="Calibri"/>
              </w:rPr>
              <w:t xml:space="preserve">Non dire: </w:t>
            </w:r>
            <w:r>
              <w:rPr>
                <w:rFonts w:ascii="Calibri" w:eastAsia="Calibri" w:hAnsi="Calibri" w:cs="Calibri"/>
                <w:b/>
              </w:rPr>
              <w:t>liberarci dal Male</w:t>
            </w:r>
            <w:r>
              <w:rPr>
                <w:rFonts w:ascii="Calibri" w:eastAsia="Calibri" w:hAnsi="Calibri" w:cs="Calibri"/>
              </w:rPr>
              <w:t>, se non prendi posizione contro il male.</w:t>
            </w:r>
          </w:p>
          <w:p w:rsidR="00575272" w:rsidRDefault="00575272" w:rsidP="00575272">
            <w:r>
              <w:rPr>
                <w:rFonts w:ascii="Calibri" w:eastAsia="Calibri" w:hAnsi="Calibri" w:cs="Calibri"/>
              </w:rPr>
              <w:t xml:space="preserve">Non dire: </w:t>
            </w:r>
            <w:r>
              <w:rPr>
                <w:rFonts w:ascii="Calibri" w:eastAsia="Calibri" w:hAnsi="Calibri" w:cs="Calibri"/>
                <w:b/>
              </w:rPr>
              <w:t>Amen</w:t>
            </w:r>
            <w:r>
              <w:rPr>
                <w:rFonts w:ascii="Calibri" w:eastAsia="Calibri" w:hAnsi="Calibri" w:cs="Calibri"/>
              </w:rPr>
              <w:t xml:space="preserve">, se non prendi sul serio le parole del Padre nostro. </w:t>
            </w:r>
          </w:p>
          <w:p w:rsidR="00575272" w:rsidRDefault="00575272" w:rsidP="00575272">
            <w:r>
              <w:rPr>
                <w:rFonts w:ascii="Calibri" w:hAnsi="Calibri"/>
              </w:rPr>
              <w:t xml:space="preserve">(T. </w:t>
            </w:r>
            <w:proofErr w:type="spellStart"/>
            <w:r>
              <w:rPr>
                <w:rFonts w:ascii="Calibri" w:hAnsi="Calibri"/>
              </w:rPr>
              <w:t>Lasconi</w:t>
            </w:r>
            <w:proofErr w:type="spellEnd"/>
            <w:r>
              <w:rPr>
                <w:rFonts w:ascii="Calibri" w:hAnsi="Calibri"/>
              </w:rPr>
              <w:t xml:space="preserve">, </w:t>
            </w:r>
            <w:r w:rsidRPr="002B4995">
              <w:rPr>
                <w:rFonts w:ascii="Calibri" w:hAnsi="Calibri"/>
                <w:i/>
              </w:rPr>
              <w:t>Padre Nostro, se</w:t>
            </w:r>
            <w:r>
              <w:rPr>
                <w:rFonts w:ascii="Calibri" w:hAnsi="Calibri"/>
              </w:rPr>
              <w:t xml:space="preserve"> …, Paoline, Milano 2005)</w:t>
            </w:r>
          </w:p>
          <w:p w:rsidR="00575272" w:rsidRDefault="00575272" w:rsidP="00575272">
            <w:pPr>
              <w:pStyle w:val="Standard"/>
              <w:spacing w:line="240" w:lineRule="auto"/>
            </w:pPr>
          </w:p>
        </w:tc>
      </w:tr>
    </w:tbl>
    <w:p w:rsidR="00575272" w:rsidRDefault="009E635B" w:rsidP="00575272">
      <w:pPr>
        <w:spacing w:after="0"/>
        <w:rPr>
          <w:b/>
          <w:color w:val="C00000"/>
          <w:sz w:val="28"/>
          <w:szCs w:val="24"/>
        </w:rPr>
      </w:pPr>
      <w:r>
        <w:rPr>
          <w:b/>
          <w:color w:val="C00000"/>
          <w:sz w:val="28"/>
          <w:szCs w:val="24"/>
        </w:rPr>
        <w:lastRenderedPageBreak/>
        <w:t>ALLEGATO 4</w:t>
      </w:r>
      <w:r w:rsidR="00575272">
        <w:rPr>
          <w:b/>
          <w:color w:val="C00000"/>
          <w:sz w:val="28"/>
          <w:szCs w:val="24"/>
        </w:rPr>
        <w:t>)</w:t>
      </w:r>
      <w:r w:rsidR="00CD4797" w:rsidRPr="00CD4797">
        <w:rPr>
          <w:b/>
          <w:color w:val="C00000"/>
          <w:sz w:val="28"/>
          <w:szCs w:val="24"/>
        </w:rPr>
        <w:t xml:space="preserve"> </w:t>
      </w:r>
      <w:r w:rsidR="00CD4797">
        <w:rPr>
          <w:b/>
          <w:color w:val="C00000"/>
          <w:sz w:val="28"/>
          <w:szCs w:val="24"/>
        </w:rPr>
        <w:t>PERCORSO DI CATECHESI</w:t>
      </w:r>
    </w:p>
    <w:p w:rsidR="00575272" w:rsidRPr="002C7465" w:rsidRDefault="00575272" w:rsidP="00575272">
      <w:pPr>
        <w:rPr>
          <w:rFonts w:cstheme="minorHAnsi"/>
          <w:b/>
          <w:color w:val="0070C0"/>
          <w:sz w:val="28"/>
          <w:szCs w:val="28"/>
        </w:rPr>
      </w:pPr>
      <w:r w:rsidRPr="002C7465">
        <w:rPr>
          <w:rFonts w:cstheme="minorHAnsi"/>
          <w:b/>
          <w:color w:val="0070C0"/>
          <w:sz w:val="28"/>
          <w:szCs w:val="28"/>
        </w:rPr>
        <w:t>I-II MEDIA</w:t>
      </w:r>
    </w:p>
    <w:p w:rsidR="00575272" w:rsidRPr="009D2F7E" w:rsidRDefault="00575272" w:rsidP="00575272">
      <w:pPr>
        <w:rPr>
          <w:rFonts w:cstheme="minorHAnsi"/>
        </w:rPr>
      </w:pPr>
      <w:r w:rsidRPr="009D2F7E">
        <w:rPr>
          <w:rFonts w:cstheme="minorHAnsi"/>
          <w:b/>
        </w:rPr>
        <w:t>Cammino ecclesiale</w:t>
      </w:r>
      <w:r w:rsidRPr="009D2F7E">
        <w:rPr>
          <w:rFonts w:cstheme="minorHAnsi"/>
        </w:rPr>
        <w:t>: Inizio di anno catechistico con la comunità ascoltando insieme il Vangelo.</w:t>
      </w:r>
    </w:p>
    <w:p w:rsidR="00575272" w:rsidRPr="009D2F7E" w:rsidRDefault="00575272" w:rsidP="00575272">
      <w:pPr>
        <w:rPr>
          <w:rFonts w:cstheme="minorHAnsi"/>
        </w:rPr>
      </w:pPr>
      <w:r w:rsidRPr="003823FA">
        <w:rPr>
          <w:rFonts w:cstheme="minorHAnsi"/>
          <w:b/>
          <w:bCs/>
        </w:rPr>
        <w:t>OBIETTIVO</w:t>
      </w:r>
      <w:r w:rsidRPr="009D2F7E">
        <w:rPr>
          <w:rFonts w:cstheme="minorHAnsi"/>
        </w:rPr>
        <w:t>: riconoscere che il nostro modo di essere Chiesa è fare gruppo nel rispetto e nell’aiuto vicendevole sicuri che Dio e Gesù abitano ogni passo del nostro cammino.</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MOMENTO DI CONOSCENZA:</w:t>
      </w:r>
    </w:p>
    <w:p w:rsidR="00575272" w:rsidRDefault="00575272" w:rsidP="00575272">
      <w:pPr>
        <w:pStyle w:val="Standard"/>
        <w:spacing w:line="240" w:lineRule="auto"/>
      </w:pPr>
      <w:r>
        <w:rPr>
          <w:rFonts w:ascii="Calibri" w:eastAsia="Calibri" w:hAnsi="Calibri" w:cs="Calibri"/>
          <w:sz w:val="24"/>
          <w:szCs w:val="24"/>
        </w:rPr>
        <w:t xml:space="preserve">Se il gruppo non è già consolidato, può servire iniziare con </w:t>
      </w:r>
      <w:r w:rsidR="007A2060">
        <w:rPr>
          <w:rFonts w:ascii="Calibri" w:eastAsia="Calibri" w:hAnsi="Calibri" w:cs="Calibri"/>
          <w:sz w:val="24"/>
          <w:szCs w:val="24"/>
        </w:rPr>
        <w:t>un gioco</w:t>
      </w:r>
      <w:r>
        <w:rPr>
          <w:rFonts w:ascii="Calibri" w:eastAsia="Calibri" w:hAnsi="Calibri" w:cs="Calibri"/>
          <w:sz w:val="24"/>
          <w:szCs w:val="24"/>
        </w:rPr>
        <w:t xml:space="preserve"> di conoscenza. Di seguito se ne propongono alcuni fra cui scegliere. Quelli per grandi gruppi possono essere fatti con tutti i ragazzi di I e II media, che poi si dividono in sottogruppi per il resto dell’attività. I giochi adatti a gruppi più piccoli invece sono ideali da fare nel gruppo che poi farà il percorso insieme.</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 xml:space="preserve">ADATTO A GRANDI NUMERI: i ragazzi si dispongono in due cerchi concentrici di ugual numero in modo che ogni cerchio abbia il viso rivolto verso l’altro. Durante la musica i cerchi si muovono in senso opposto e allo stop della musica ognuno si trova di fronte ad un compagno e si presenta (es. dire solo il nome, oppure altre informazioni su di </w:t>
      </w:r>
      <w:proofErr w:type="spellStart"/>
      <w:r>
        <w:rPr>
          <w:rFonts w:ascii="Calibri" w:eastAsia="Calibri" w:hAnsi="Calibri" w:cs="Calibri"/>
          <w:sz w:val="24"/>
          <w:szCs w:val="24"/>
        </w:rPr>
        <w:t>sè</w:t>
      </w:r>
      <w:proofErr w:type="spellEnd"/>
      <w:r>
        <w:rPr>
          <w:rFonts w:ascii="Calibri" w:eastAsia="Calibri" w:hAnsi="Calibri" w:cs="Calibri"/>
          <w:sz w:val="24"/>
          <w:szCs w:val="24"/>
        </w:rPr>
        <w:t xml:space="preserve">, come il colore/cibo/gioco preferito, la località di provenienza se i bambini sono di posti </w:t>
      </w:r>
      <w:proofErr w:type="gramStart"/>
      <w:r>
        <w:rPr>
          <w:rFonts w:ascii="Calibri" w:eastAsia="Calibri" w:hAnsi="Calibri" w:cs="Calibri"/>
          <w:sz w:val="24"/>
          <w:szCs w:val="24"/>
        </w:rPr>
        <w:t>diversi,...</w:t>
      </w:r>
      <w:proofErr w:type="gramEnd"/>
      <w:r>
        <w:rPr>
          <w:rFonts w:ascii="Calibri" w:eastAsia="Calibri" w:hAnsi="Calibri" w:cs="Calibri"/>
          <w:sz w:val="24"/>
          <w:szCs w:val="24"/>
        </w:rPr>
        <w:t>.). Poi la musica riparte e si continua per alcune volte.</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ADATTO A GRANDI NUMERI: i ragazzi si devono disporre in fila secondo un criterio assegnato (es. per l’altezza, per il numero delle scarpe, per il colore della maglietta chiaro/scuro, il mese di nascita, l’ordine alfabetico del nome, ...)</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 xml:space="preserve">ADATTO A GRUPPI SIA GRANDI CHE PICCOLI: i ragazzi sono seduti tutti in cerchio e si presentano dicendo il proprio nome. Poi chi viene chiamato con la frase “A me piacciono quelli che…” deve cambiare posto. Ad esempio “a me piacciono quelli che hanno un animale domestico” farà alzare e cambiare posto a tutti quelli che hanno un animale. Si possono indicare nelle frasi varie caratteristiche individuali (colore occhi/capelli/vestiti, hobbies/interessi, </w:t>
      </w:r>
      <w:proofErr w:type="gramStart"/>
      <w:r>
        <w:rPr>
          <w:rFonts w:ascii="Calibri" w:eastAsia="Calibri" w:hAnsi="Calibri" w:cs="Calibri"/>
          <w:sz w:val="24"/>
          <w:szCs w:val="24"/>
        </w:rPr>
        <w:t>famigliari,...</w:t>
      </w:r>
      <w:proofErr w:type="gramEnd"/>
      <w:r>
        <w:rPr>
          <w:rFonts w:ascii="Calibri" w:eastAsia="Calibri" w:hAnsi="Calibri" w:cs="Calibri"/>
          <w:sz w:val="24"/>
          <w:szCs w:val="24"/>
        </w:rPr>
        <w:t>)  Si può rendere il gioco più divertente togliendo ogni volta una sedia ed eliminando di volta in volta il ragazzo rimasto senza sedia.</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ADATTO A GRUPPI DI MASSIMO 15/20: i ragazzi sono seduti tutti in cerchio e si presentano (dire il nome); poi una sedia viene lasciata libera e un ragazzo va al centro: chi ha la sedia libera alla propria destra deve metterci la mano e chiamare il nome di un compagno seduto. Il compagno chiamato deve sedersi prima che la sedia sia occupata da chi sta al centro. Chi sbaglia (non arriva a sedersi o chiama un nome che non c’è/che è già al centro) va al centro.</w:t>
      </w:r>
    </w:p>
    <w:p w:rsidR="00575272" w:rsidRDefault="00575272" w:rsidP="00575272">
      <w:pPr>
        <w:pStyle w:val="Standard"/>
        <w:numPr>
          <w:ilvl w:val="0"/>
          <w:numId w:val="10"/>
        </w:numPr>
        <w:spacing w:line="240" w:lineRule="auto"/>
        <w:ind w:left="0" w:firstLine="0"/>
      </w:pPr>
      <w:r>
        <w:rPr>
          <w:rFonts w:ascii="Calibri" w:eastAsia="Calibri" w:hAnsi="Calibri" w:cs="Calibri"/>
          <w:sz w:val="24"/>
          <w:szCs w:val="24"/>
        </w:rPr>
        <w:t xml:space="preserve">ADATTO A GRUPPI DI MASSIMO 15/20: i ragazzi sono seduti tutti in cerchio e si presentano: procedendo in senso orario, </w:t>
      </w:r>
      <w:proofErr w:type="gramStart"/>
      <w:r>
        <w:rPr>
          <w:rFonts w:ascii="Calibri" w:eastAsia="Calibri" w:hAnsi="Calibri" w:cs="Calibri"/>
          <w:sz w:val="24"/>
          <w:szCs w:val="24"/>
        </w:rPr>
        <w:t>ognuno  ripete</w:t>
      </w:r>
      <w:proofErr w:type="gramEnd"/>
      <w:r>
        <w:rPr>
          <w:rFonts w:ascii="Calibri" w:eastAsia="Calibri" w:hAnsi="Calibri" w:cs="Calibri"/>
          <w:sz w:val="24"/>
          <w:szCs w:val="24"/>
        </w:rPr>
        <w:t xml:space="preserve"> il nome dei ragazzi che l’hanno preceduto e aggiunge il proprio nome (quindi il primo dirà solo un nome, il secondo due nomi, ecc.)</w:t>
      </w:r>
    </w:p>
    <w:p w:rsidR="00575272" w:rsidRDefault="00575272" w:rsidP="00575272">
      <w:pPr>
        <w:pStyle w:val="Standard"/>
        <w:spacing w:line="240" w:lineRule="auto"/>
        <w:rPr>
          <w:rFonts w:ascii="Calibri" w:eastAsia="Calibri" w:hAnsi="Calibri" w:cs="Calibri"/>
          <w:b/>
          <w:sz w:val="24"/>
          <w:szCs w:val="24"/>
        </w:rPr>
      </w:pPr>
    </w:p>
    <w:p w:rsidR="00575272" w:rsidRDefault="00575272" w:rsidP="00575272">
      <w:pPr>
        <w:pStyle w:val="Standard"/>
        <w:spacing w:line="240" w:lineRule="auto"/>
      </w:pPr>
      <w:r>
        <w:rPr>
          <w:rFonts w:ascii="Calibri" w:eastAsia="Calibri" w:hAnsi="Calibri" w:cs="Calibri"/>
          <w:b/>
          <w:sz w:val="24"/>
          <w:szCs w:val="24"/>
        </w:rPr>
        <w:t>PROPOSTA:</w:t>
      </w:r>
    </w:p>
    <w:p w:rsidR="00575272" w:rsidRDefault="00575272" w:rsidP="00575272">
      <w:pPr>
        <w:pStyle w:val="Standard"/>
        <w:spacing w:line="240" w:lineRule="auto"/>
      </w:pPr>
      <w:r>
        <w:rPr>
          <w:rFonts w:ascii="Calibri" w:eastAsia="Calibri" w:hAnsi="Calibri" w:cs="Calibri"/>
          <w:sz w:val="24"/>
          <w:szCs w:val="24"/>
        </w:rPr>
        <w:t>I ragazzi hanno già fatto una parte del percorso di iniziazione cristiana, che ora continua con modalità diverse e con un nuovo gruppo. All’inizio dell’incontro sono invitati a richiamare alla memoria il bello di questo cammino.</w:t>
      </w:r>
    </w:p>
    <w:p w:rsidR="00575272" w:rsidRDefault="00575272" w:rsidP="00575272">
      <w:pPr>
        <w:pStyle w:val="Standard"/>
        <w:spacing w:line="240" w:lineRule="auto"/>
      </w:pPr>
      <w:r>
        <w:rPr>
          <w:rFonts w:ascii="Calibri" w:eastAsia="Calibri" w:hAnsi="Calibri" w:cs="Calibri"/>
          <w:sz w:val="24"/>
          <w:szCs w:val="24"/>
        </w:rPr>
        <w:t>Scrivere su un cartellone questa frase e proporre ai ragazzi di trovare parole che la completino:</w:t>
      </w:r>
    </w:p>
    <w:p w:rsidR="00575272" w:rsidRDefault="00575272" w:rsidP="00575272">
      <w:pPr>
        <w:pStyle w:val="Standard"/>
        <w:spacing w:line="240" w:lineRule="auto"/>
      </w:pPr>
      <w:r>
        <w:rPr>
          <w:rFonts w:ascii="Calibri" w:eastAsia="Calibri" w:hAnsi="Calibri" w:cs="Calibri"/>
          <w:sz w:val="24"/>
          <w:szCs w:val="24"/>
        </w:rPr>
        <w:t>IL NOSTRO CAMMINO DI CATECHESI FINORA CI HA DONATO....</w:t>
      </w:r>
    </w:p>
    <w:p w:rsidR="00575272" w:rsidRDefault="00575272" w:rsidP="00575272">
      <w:pPr>
        <w:pStyle w:val="Standard"/>
        <w:spacing w:line="240" w:lineRule="auto"/>
      </w:pPr>
      <w:r>
        <w:rPr>
          <w:rFonts w:ascii="Calibri" w:eastAsia="Calibri" w:hAnsi="Calibri" w:cs="Calibri"/>
          <w:sz w:val="24"/>
          <w:szCs w:val="24"/>
        </w:rPr>
        <w:t xml:space="preserve">(es. amicizia, accoglienza, esperienze di carità, giochi, fede, gioia, </w:t>
      </w:r>
      <w:proofErr w:type="gramStart"/>
      <w:r>
        <w:rPr>
          <w:rFonts w:ascii="Calibri" w:eastAsia="Calibri" w:hAnsi="Calibri" w:cs="Calibri"/>
          <w:sz w:val="24"/>
          <w:szCs w:val="24"/>
        </w:rPr>
        <w:t>Gesù,...</w:t>
      </w:r>
      <w:proofErr w:type="gramEnd"/>
      <w:r>
        <w:rPr>
          <w:rFonts w:ascii="Calibri" w:eastAsia="Calibri" w:hAnsi="Calibri" w:cs="Calibri"/>
          <w:sz w:val="24"/>
          <w:szCs w:val="24"/>
        </w:rPr>
        <w:t>)</w:t>
      </w:r>
    </w:p>
    <w:p w:rsidR="00575272" w:rsidRDefault="00575272" w:rsidP="00575272">
      <w:pPr>
        <w:pStyle w:val="Standard"/>
        <w:spacing w:line="240" w:lineRule="auto"/>
      </w:pPr>
      <w:r>
        <w:rPr>
          <w:rFonts w:ascii="Calibri" w:eastAsia="Calibri" w:hAnsi="Calibri" w:cs="Calibri"/>
          <w:sz w:val="24"/>
          <w:szCs w:val="24"/>
        </w:rPr>
        <w:t>Il catechista riprende le idee emerse e sottolinea il bello di fare un cammino di fede insieme; in questo momento il catechista sottolinea l’importanza del gruppo e della presenza di Gesù quando si vive da fratelli.</w:t>
      </w:r>
    </w:p>
    <w:p w:rsidR="00575272" w:rsidRDefault="00575272" w:rsidP="00575272">
      <w:pPr>
        <w:pStyle w:val="Standard"/>
        <w:spacing w:line="240" w:lineRule="auto"/>
        <w:rPr>
          <w:rFonts w:ascii="Calibri" w:eastAsia="Calibri" w:hAnsi="Calibri" w:cs="Calibri"/>
          <w:sz w:val="24"/>
          <w:szCs w:val="24"/>
        </w:rPr>
      </w:pPr>
    </w:p>
    <w:p w:rsidR="00F90CA7" w:rsidRDefault="00F90CA7" w:rsidP="00575272">
      <w:pPr>
        <w:pStyle w:val="Standard"/>
        <w:spacing w:line="240" w:lineRule="auto"/>
        <w:rPr>
          <w:rFonts w:ascii="Calibri" w:eastAsia="Calibri" w:hAnsi="Calibri" w:cs="Calibri"/>
          <w:sz w:val="24"/>
          <w:szCs w:val="24"/>
        </w:rPr>
      </w:pPr>
    </w:p>
    <w:p w:rsidR="00F90CA7" w:rsidRDefault="00F90CA7" w:rsidP="00575272">
      <w:pPr>
        <w:pStyle w:val="Standard"/>
        <w:spacing w:line="240" w:lineRule="auto"/>
        <w:rPr>
          <w:rFonts w:ascii="Calibri" w:eastAsia="Calibri" w:hAnsi="Calibri" w:cs="Calibri"/>
          <w:sz w:val="24"/>
          <w:szCs w:val="24"/>
        </w:rPr>
      </w:pPr>
    </w:p>
    <w:p w:rsidR="00F90CA7" w:rsidRDefault="00F90CA7" w:rsidP="00575272">
      <w:pPr>
        <w:pStyle w:val="Standard"/>
        <w:spacing w:line="240" w:lineRule="auto"/>
        <w:rPr>
          <w:rFonts w:ascii="Calibri" w:eastAsia="Calibri" w:hAnsi="Calibri" w:cs="Calibri"/>
          <w:sz w:val="24"/>
          <w:szCs w:val="24"/>
        </w:rPr>
      </w:pPr>
    </w:p>
    <w:p w:rsidR="00F90CA7" w:rsidRDefault="00F90CA7" w:rsidP="00575272">
      <w:pPr>
        <w:pStyle w:val="Standard"/>
        <w:spacing w:line="240" w:lineRule="auto"/>
        <w:rPr>
          <w:rFonts w:ascii="Calibri" w:eastAsia="Calibri" w:hAnsi="Calibri" w:cs="Calibri"/>
          <w:sz w:val="24"/>
          <w:szCs w:val="24"/>
        </w:rPr>
      </w:pPr>
    </w:p>
    <w:p w:rsidR="00F90CA7" w:rsidRDefault="00F90CA7" w:rsidP="00575272">
      <w:pPr>
        <w:pStyle w:val="Standard"/>
        <w:spacing w:line="240" w:lineRule="auto"/>
        <w:rPr>
          <w:rFonts w:ascii="Calibri" w:eastAsia="Calibri" w:hAnsi="Calibri" w:cs="Calibri"/>
          <w:sz w:val="24"/>
          <w:szCs w:val="24"/>
        </w:rPr>
      </w:pPr>
    </w:p>
    <w:p w:rsidR="00575272" w:rsidRDefault="00575272" w:rsidP="00575272">
      <w:pPr>
        <w:spacing w:line="276" w:lineRule="auto"/>
        <w:jc w:val="both"/>
        <w:rPr>
          <w:rFonts w:ascii="Calibri" w:hAnsi="Calibri"/>
          <w:b/>
        </w:rPr>
      </w:pPr>
      <w:r>
        <w:rPr>
          <w:rFonts w:ascii="Calibri" w:hAnsi="Calibri"/>
          <w:b/>
        </w:rPr>
        <w:lastRenderedPageBreak/>
        <w:t>Dagli Atti degli Apostoli (At 2,42-47)</w:t>
      </w:r>
    </w:p>
    <w:p w:rsidR="00575272" w:rsidRDefault="00575272" w:rsidP="00575272">
      <w:pPr>
        <w:spacing w:line="276" w:lineRule="auto"/>
        <w:jc w:val="both"/>
      </w:pPr>
    </w:p>
    <w:p w:rsidR="00575272" w:rsidRPr="003F76E8" w:rsidRDefault="00F90CA7" w:rsidP="00575272">
      <w:pPr>
        <w:spacing w:line="276" w:lineRule="auto"/>
        <w:jc w:val="both"/>
        <w:rPr>
          <w:rFonts w:ascii="Calibri" w:hAnsi="Calibri"/>
        </w:rPr>
      </w:pPr>
      <w:r>
        <w:rPr>
          <w:rFonts w:ascii="Calibri" w:hAnsi="Calibri" w:cs="Calibri"/>
          <w:b/>
          <w:noProof/>
          <w:sz w:val="24"/>
          <w:szCs w:val="24"/>
          <w:lang w:eastAsia="it-IT"/>
        </w:rPr>
        <mc:AlternateContent>
          <mc:Choice Requires="wps">
            <w:drawing>
              <wp:anchor distT="0" distB="0" distL="114300" distR="114300" simplePos="0" relativeHeight="251679744" behindDoc="1" locked="0" layoutInCell="1" allowOverlap="1" wp14:anchorId="67C91A7F" wp14:editId="290A73E6">
                <wp:simplePos x="0" y="0"/>
                <wp:positionH relativeFrom="column">
                  <wp:posOffset>-64770</wp:posOffset>
                </wp:positionH>
                <wp:positionV relativeFrom="paragraph">
                  <wp:posOffset>-226695</wp:posOffset>
                </wp:positionV>
                <wp:extent cx="7038975" cy="1628775"/>
                <wp:effectExtent l="0" t="0" r="28575" b="28575"/>
                <wp:wrapNone/>
                <wp:docPr id="9" name="Rettangolo con angoli arrotondati 3"/>
                <wp:cNvGraphicFramePr/>
                <a:graphic xmlns:a="http://schemas.openxmlformats.org/drawingml/2006/main">
                  <a:graphicData uri="http://schemas.microsoft.com/office/word/2010/wordprocessingShape">
                    <wps:wsp>
                      <wps:cNvSpPr/>
                      <wps:spPr>
                        <a:xfrm>
                          <a:off x="0" y="0"/>
                          <a:ext cx="7038975" cy="16287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noFill/>
                        <a:ln w="12701">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shape w14:anchorId="4CB321C1" id="Rettangolo con angoli arrotondati 3" o:spid="_x0000_s1026" style="position:absolute;margin-left:-5.1pt;margin-top:-17.85pt;width:554.25pt;height:12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38975,162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" path="m271463,at,,542926,542926,271463,,,271463l,1357313at,1085850,542926,1628776,,1357313,271463,1628776l6767513,1628775at6496050,1085849,7038976,1628775,6767513,1628775,7038976,1357312l7038975,271463at6496049,,7038975,542926,7038975,271463,6767512,l271463,xe" filled="f" strokecolor="#2f528f" strokeweight=".35281mm">
                <v:stroke joinstyle="miter"/>
                <v:path arrowok="t" o:connecttype="custom" o:connectlocs="3519488,0;7038975,814388;3519488,1628775;0,814388" o:connectangles="270,0,90,180" textboxrect="79511,79511,6959464,1549264"/>
              </v:shape>
            </w:pict>
          </mc:Fallback>
        </mc:AlternateContent>
      </w:r>
      <w:r w:rsidR="00575272">
        <w:rPr>
          <w:rFonts w:ascii="Calibri" w:hAnsi="Calibri"/>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p>
    <w:p w:rsidR="00575272" w:rsidRDefault="00575272" w:rsidP="00575272">
      <w:pPr>
        <w:spacing w:line="276" w:lineRule="auto"/>
        <w:jc w:val="both"/>
        <w:rPr>
          <w:rFonts w:ascii="Calibri" w:eastAsia="Calibri" w:hAnsi="Calibri" w:cs="Calibri"/>
          <w:b/>
        </w:rPr>
      </w:pPr>
    </w:p>
    <w:p w:rsidR="00575272" w:rsidRDefault="00575272" w:rsidP="00575272">
      <w:pPr>
        <w:spacing w:line="276" w:lineRule="auto"/>
        <w:jc w:val="both"/>
        <w:rPr>
          <w:rFonts w:ascii="Calibri" w:eastAsia="Calibri" w:hAnsi="Calibri" w:cs="Calibri"/>
          <w:b/>
        </w:rPr>
      </w:pPr>
    </w:p>
    <w:p w:rsidR="00575272" w:rsidRDefault="00575272" w:rsidP="00575272">
      <w:pPr>
        <w:spacing w:line="276" w:lineRule="auto"/>
        <w:jc w:val="both"/>
      </w:pPr>
      <w:r>
        <w:rPr>
          <w:rFonts w:ascii="Calibri" w:eastAsia="Calibri" w:hAnsi="Calibri" w:cs="Calibri"/>
          <w:b/>
        </w:rPr>
        <w:t>Si potrebbe anche …</w:t>
      </w:r>
    </w:p>
    <w:p w:rsidR="00575272" w:rsidRDefault="00575272" w:rsidP="00575272">
      <w:pPr>
        <w:pStyle w:val="Standard"/>
        <w:spacing w:line="240" w:lineRule="auto"/>
      </w:pPr>
      <w:r>
        <w:rPr>
          <w:rFonts w:ascii="Calibri" w:eastAsia="Calibri" w:hAnsi="Calibri" w:cs="Calibri"/>
          <w:sz w:val="24"/>
          <w:szCs w:val="24"/>
        </w:rPr>
        <w:t>Per sottolineare in modo divertente l’importanza di “viaggiare” in gruppo, si possono presentare questi brevi filmati:</w:t>
      </w:r>
    </w:p>
    <w:p w:rsidR="00575272" w:rsidRDefault="002148FA" w:rsidP="00575272">
      <w:pPr>
        <w:pStyle w:val="Standard"/>
        <w:spacing w:line="240" w:lineRule="auto"/>
      </w:pPr>
      <w:hyperlink r:id="rId12" w:history="1">
        <w:r w:rsidR="00575272">
          <w:rPr>
            <w:rFonts w:ascii="Times New Roman" w:eastAsia="Times New Roman" w:hAnsi="Times New Roman" w:cs="Times New Roman"/>
            <w:color w:val="1155CC"/>
            <w:sz w:val="24"/>
            <w:szCs w:val="24"/>
            <w:u w:val="single"/>
          </w:rPr>
          <w:t>https://youtu.be/KH-qIwAGQNk</w:t>
        </w:r>
      </w:hyperlink>
    </w:p>
    <w:p w:rsidR="00575272" w:rsidRDefault="00575272" w:rsidP="00575272">
      <w:pPr>
        <w:spacing w:before="240"/>
        <w:jc w:val="both"/>
        <w:rPr>
          <w:rFonts w:ascii="Calibri" w:eastAsia="Calibri" w:hAnsi="Calibri" w:cs="Calibri"/>
        </w:rPr>
      </w:pPr>
      <w:r>
        <w:rPr>
          <w:rFonts w:ascii="Calibri" w:eastAsia="Calibri" w:hAnsi="Calibri" w:cs="Calibri"/>
        </w:rPr>
        <w:t>Si può chiedere ai ragazzi se secondo loro anche nel cammino di catechesi è importante il gruppo e perché. Se emergono riflessioni mature, si può allargare il discorso alla Comunità cristiana e interrogare i ragazzi su cosa ritengono essenziale per la vita di una Comunità cristiana.</w:t>
      </w:r>
    </w:p>
    <w:p w:rsidR="00575272" w:rsidRDefault="00575272" w:rsidP="00575272">
      <w:pPr>
        <w:pStyle w:val="Standard"/>
        <w:spacing w:line="240" w:lineRule="auto"/>
        <w:rPr>
          <w:rFonts w:ascii="Calibri" w:eastAsia="Calibri" w:hAnsi="Calibri" w:cs="Calibri"/>
          <w:sz w:val="24"/>
          <w:szCs w:val="24"/>
        </w:rPr>
      </w:pPr>
    </w:p>
    <w:p w:rsidR="00575272" w:rsidRDefault="00575272" w:rsidP="00575272">
      <w:pPr>
        <w:pStyle w:val="Standard"/>
        <w:spacing w:line="240" w:lineRule="auto"/>
      </w:pPr>
      <w:r>
        <w:rPr>
          <w:rFonts w:ascii="Calibri" w:eastAsia="Calibri" w:hAnsi="Calibri" w:cs="Calibri"/>
          <w:b/>
          <w:sz w:val="24"/>
          <w:szCs w:val="24"/>
        </w:rPr>
        <w:t>ATTIVITÀ:</w:t>
      </w:r>
    </w:p>
    <w:p w:rsidR="00575272" w:rsidRDefault="00575272" w:rsidP="00575272">
      <w:pPr>
        <w:pStyle w:val="Standard"/>
        <w:spacing w:line="240" w:lineRule="auto"/>
      </w:pPr>
      <w:r>
        <w:rPr>
          <w:rFonts w:ascii="Calibri" w:eastAsia="Calibri" w:hAnsi="Calibri" w:cs="Calibri"/>
          <w:sz w:val="24"/>
          <w:szCs w:val="24"/>
        </w:rPr>
        <w:t xml:space="preserve">In un secondo momento si ascolta la canzone “Spiriti del Sole” dei “The </w:t>
      </w:r>
      <w:proofErr w:type="spellStart"/>
      <w:r>
        <w:rPr>
          <w:rFonts w:ascii="Calibri" w:eastAsia="Calibri" w:hAnsi="Calibri" w:cs="Calibri"/>
          <w:sz w:val="24"/>
          <w:szCs w:val="24"/>
        </w:rPr>
        <w:t>sun</w:t>
      </w:r>
      <w:proofErr w:type="spellEnd"/>
      <w:r>
        <w:rPr>
          <w:rFonts w:ascii="Calibri" w:eastAsia="Calibri" w:hAnsi="Calibri" w:cs="Calibri"/>
          <w:sz w:val="24"/>
          <w:szCs w:val="24"/>
        </w:rPr>
        <w:t>” di cui si riporta qui anche il testo, che si può fornire ai ragazzi in copia:</w:t>
      </w:r>
    </w:p>
    <w:p w:rsidR="00575272" w:rsidRDefault="002148FA" w:rsidP="00575272">
      <w:pPr>
        <w:pStyle w:val="Standard"/>
        <w:spacing w:line="240" w:lineRule="auto"/>
      </w:pPr>
      <w:hyperlink r:id="rId13" w:history="1">
        <w:r w:rsidR="00575272">
          <w:rPr>
            <w:rFonts w:ascii="Calibri" w:eastAsia="Calibri" w:hAnsi="Calibri" w:cs="Calibri"/>
            <w:color w:val="1155CC"/>
            <w:sz w:val="24"/>
            <w:szCs w:val="24"/>
            <w:u w:val="single"/>
          </w:rPr>
          <w:t>https://www.youtube.com/watch?v=n0DUvM9AyhI&amp;feature=emb_logo</w:t>
        </w:r>
      </w:hyperlink>
    </w:p>
    <w:p w:rsidR="00575272" w:rsidRDefault="00575272" w:rsidP="00575272">
      <w:pPr>
        <w:pStyle w:val="Standard"/>
        <w:spacing w:line="240" w:lineRule="auto"/>
        <w:rPr>
          <w:rFonts w:ascii="Calibri" w:eastAsia="Calibri" w:hAnsi="Calibri" w:cs="Calibri"/>
          <w:b/>
          <w:bCs/>
          <w:sz w:val="24"/>
          <w:szCs w:val="24"/>
        </w:rPr>
      </w:pPr>
    </w:p>
    <w:p w:rsidR="007A2060" w:rsidRDefault="007A2060" w:rsidP="00154ACC">
      <w:pPr>
        <w:pStyle w:val="Standard"/>
        <w:spacing w:line="216" w:lineRule="auto"/>
        <w:rPr>
          <w:rFonts w:ascii="Calibri" w:eastAsia="Calibri" w:hAnsi="Calibri" w:cs="Calibri"/>
          <w:b/>
          <w:bCs/>
          <w:sz w:val="24"/>
          <w:szCs w:val="24"/>
        </w:rPr>
      </w:pPr>
    </w:p>
    <w:p w:rsidR="00575272" w:rsidRDefault="00575272" w:rsidP="00154ACC">
      <w:pPr>
        <w:pStyle w:val="Standard"/>
        <w:spacing w:line="216" w:lineRule="auto"/>
      </w:pPr>
      <w:r>
        <w:rPr>
          <w:rFonts w:ascii="Calibri" w:eastAsia="Calibri" w:hAnsi="Calibri" w:cs="Calibri"/>
          <w:b/>
          <w:bCs/>
          <w:sz w:val="24"/>
          <w:szCs w:val="24"/>
        </w:rPr>
        <w:t>Spiriti del sole</w:t>
      </w:r>
      <w:r>
        <w:rPr>
          <w:rFonts w:ascii="Calibri" w:eastAsia="Calibri" w:hAnsi="Calibri" w:cs="Calibri"/>
          <w:sz w:val="24"/>
          <w:szCs w:val="24"/>
        </w:rPr>
        <w:t xml:space="preserve"> </w:t>
      </w:r>
    </w:p>
    <w:p w:rsidR="00575272" w:rsidRDefault="00575272" w:rsidP="00154ACC">
      <w:pPr>
        <w:pStyle w:val="Standard"/>
        <w:spacing w:line="216" w:lineRule="auto"/>
        <w:rPr>
          <w:rFonts w:ascii="Calibri" w:eastAsia="Calibri" w:hAnsi="Calibri" w:cs="Calibri"/>
          <w:sz w:val="24"/>
          <w:szCs w:val="24"/>
        </w:rPr>
      </w:pPr>
      <w:r>
        <w:rPr>
          <w:rFonts w:ascii="Calibri" w:eastAsia="Calibri" w:hAnsi="Calibri" w:cs="Calibri"/>
          <w:sz w:val="24"/>
          <w:szCs w:val="24"/>
        </w:rPr>
        <w:t>(testo e musica F. Lorenzi)</w:t>
      </w:r>
    </w:p>
    <w:p w:rsidR="00575272" w:rsidRDefault="00575272" w:rsidP="00154ACC">
      <w:pPr>
        <w:pStyle w:val="Standard"/>
        <w:spacing w:line="216" w:lineRule="auto"/>
        <w:rPr>
          <w:rFonts w:ascii="Calibri" w:eastAsia="Calibri" w:hAnsi="Calibri" w:cs="Calibri"/>
          <w:sz w:val="24"/>
          <w:szCs w:val="24"/>
        </w:rPr>
      </w:pPr>
      <w:r>
        <w:rPr>
          <w:rFonts w:ascii="Calibri" w:eastAsia="Calibri" w:hAnsi="Calibri" w:cs="Calibri"/>
          <w:sz w:val="24"/>
          <w:szCs w:val="24"/>
        </w:rPr>
        <w:t xml:space="preserve">Questa canzone è un inno. L'ho scritto per noi che vogliamo una vita ricca di amore luce e coraggio. Durante la tournée di Spiriti del Sole abbiamo notato come la musica portava noi e tante altre persone a fare incontri positivi, pensieri ed evoluzioni evidenti. C'è chi ha trovato la forza di cambiare, chi ha iniziato un percorso spirituale, chi ha fatto pace con sé stesso, chi ha ricominciato a valorizzarsi e amarsi ecc. Tutte queste persone diventano Spiriti del Sole perché, illuminando i loro cuori, illuminano il mondo. </w:t>
      </w:r>
    </w:p>
    <w:p w:rsidR="00154ACC" w:rsidRPr="00154ACC" w:rsidRDefault="00154ACC"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Di passo in passo ad ogni sole</w:t>
      </w:r>
      <w:r>
        <w:rPr>
          <w:rFonts w:ascii="Calibri" w:eastAsia="Times New Roman" w:hAnsi="Calibri" w:cs="Calibri"/>
          <w:color w:val="202124"/>
          <w:lang w:eastAsia="it-IT"/>
        </w:rPr>
        <w:br/>
        <w:t>Difendiamo un sogno in volo</w:t>
      </w:r>
      <w:r>
        <w:rPr>
          <w:rFonts w:ascii="Calibri" w:eastAsia="Times New Roman" w:hAnsi="Calibri" w:cs="Calibri"/>
          <w:color w:val="202124"/>
          <w:lang w:eastAsia="it-IT"/>
        </w:rPr>
        <w:br/>
        <w:t>Sorridiamo anche alla morte</w:t>
      </w:r>
      <w:r>
        <w:rPr>
          <w:rFonts w:ascii="Calibri" w:eastAsia="Times New Roman" w:hAnsi="Calibri" w:cs="Calibri"/>
          <w:color w:val="202124"/>
          <w:lang w:eastAsia="it-IT"/>
        </w:rPr>
        <w:br/>
        <w:t>Andiamo più in là della sorte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Siamo lontani dai cliché</w:t>
      </w:r>
      <w:r>
        <w:rPr>
          <w:rFonts w:ascii="Calibri" w:eastAsia="Times New Roman" w:hAnsi="Calibri" w:cs="Calibri"/>
          <w:color w:val="202124"/>
          <w:lang w:eastAsia="it-IT"/>
        </w:rPr>
        <w:br/>
        <w:t>Saldi sui nostri perché</w:t>
      </w:r>
      <w:r>
        <w:rPr>
          <w:rFonts w:ascii="Calibri" w:eastAsia="Times New Roman" w:hAnsi="Calibri" w:cs="Calibri"/>
          <w:color w:val="202124"/>
          <w:lang w:eastAsia="it-IT"/>
        </w:rPr>
        <w:br/>
        <w:t>Distanti dagli schemi altrui</w:t>
      </w:r>
      <w:r>
        <w:rPr>
          <w:rFonts w:ascii="Calibri" w:eastAsia="Times New Roman" w:hAnsi="Calibri" w:cs="Calibri"/>
          <w:color w:val="202124"/>
          <w:lang w:eastAsia="it-IT"/>
        </w:rPr>
        <w:br/>
        <w:t>Uniti, audaci e mai vinti</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Ogni giorno di complicità</w:t>
      </w:r>
      <w:r>
        <w:rPr>
          <w:rFonts w:ascii="Calibri" w:eastAsia="Times New Roman" w:hAnsi="Calibri" w:cs="Calibri"/>
          <w:color w:val="202124"/>
          <w:lang w:eastAsia="it-IT"/>
        </w:rPr>
        <w:br/>
        <w:t>Trasforma tutta la realtà</w:t>
      </w:r>
      <w:r>
        <w:rPr>
          <w:rFonts w:ascii="Calibri" w:eastAsia="Times New Roman" w:hAnsi="Calibri" w:cs="Calibri"/>
          <w:color w:val="202124"/>
          <w:lang w:eastAsia="it-IT"/>
        </w:rPr>
        <w:br/>
        <w:t>Chi sceglie, combatte,</w:t>
      </w:r>
      <w:r>
        <w:rPr>
          <w:rFonts w:ascii="Calibri" w:eastAsia="Times New Roman" w:hAnsi="Calibri" w:cs="Calibri"/>
          <w:color w:val="202124"/>
          <w:lang w:eastAsia="it-IT"/>
        </w:rPr>
        <w:br/>
        <w:t>Dando spazio a un legame</w:t>
      </w:r>
      <w:r>
        <w:rPr>
          <w:rFonts w:ascii="Calibri" w:eastAsia="Times New Roman" w:hAnsi="Calibri" w:cs="Calibri"/>
          <w:color w:val="202124"/>
          <w:lang w:eastAsia="it-IT"/>
        </w:rPr>
        <w:br/>
        <w:t>Chi crede, resiste</w:t>
      </w:r>
      <w:r>
        <w:rPr>
          <w:rFonts w:ascii="Calibri" w:eastAsia="Times New Roman" w:hAnsi="Calibri" w:cs="Calibri"/>
          <w:color w:val="202124"/>
          <w:lang w:eastAsia="it-IT"/>
        </w:rPr>
        <w:br/>
        <w:t>Vedi come realizza il sogno</w:t>
      </w:r>
      <w:r>
        <w:rPr>
          <w:rFonts w:ascii="Calibri" w:eastAsia="Times New Roman" w:hAnsi="Calibri" w:cs="Calibri"/>
          <w:color w:val="202124"/>
          <w:lang w:eastAsia="it-IT"/>
        </w:rPr>
        <w:br/>
        <w:t>Lo Spirito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lastRenderedPageBreak/>
        <w:t>Ovunque siamo, siamo noi,</w:t>
      </w:r>
      <w:r>
        <w:rPr>
          <w:rFonts w:ascii="Calibri" w:eastAsia="Times New Roman" w:hAnsi="Calibri" w:cs="Calibri"/>
          <w:color w:val="202124"/>
          <w:lang w:eastAsia="it-IT"/>
        </w:rPr>
        <w:br/>
        <w:t>In alto o in basso, sempre noi,</w:t>
      </w:r>
      <w:r>
        <w:rPr>
          <w:rFonts w:ascii="Calibri" w:eastAsia="Times New Roman" w:hAnsi="Calibri" w:cs="Calibri"/>
          <w:color w:val="202124"/>
          <w:lang w:eastAsia="it-IT"/>
        </w:rPr>
        <w:br/>
        <w:t>Feriti a volte, morti mai: Spiriti del Sole!</w:t>
      </w:r>
      <w:r>
        <w:rPr>
          <w:rFonts w:ascii="Calibri" w:eastAsia="Times New Roman" w:hAnsi="Calibri" w:cs="Calibri"/>
          <w:color w:val="202124"/>
          <w:lang w:eastAsia="it-IT"/>
        </w:rPr>
        <w:br/>
        <w:t>Con gli occhi al cielo, siamo noi,</w:t>
      </w:r>
      <w:r>
        <w:rPr>
          <w:rFonts w:ascii="Calibri" w:eastAsia="Times New Roman" w:hAnsi="Calibri" w:cs="Calibri"/>
          <w:color w:val="202124"/>
          <w:lang w:eastAsia="it-IT"/>
        </w:rPr>
        <w:br/>
        <w:t>Ma saldi a terra, sempre noi,</w:t>
      </w:r>
      <w:r>
        <w:rPr>
          <w:rFonts w:ascii="Calibri" w:eastAsia="Times New Roman" w:hAnsi="Calibri" w:cs="Calibri"/>
          <w:color w:val="202124"/>
          <w:lang w:eastAsia="it-IT"/>
        </w:rPr>
        <w:br/>
        <w:t>Segnati a volte, spenti mai: Spiriti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Le stelle qui ci chiedono</w:t>
      </w:r>
      <w:r>
        <w:rPr>
          <w:rFonts w:ascii="Calibri" w:eastAsia="Times New Roman" w:hAnsi="Calibri" w:cs="Calibri"/>
          <w:color w:val="202124"/>
          <w:lang w:eastAsia="it-IT"/>
        </w:rPr>
        <w:br/>
        <w:t>Se diamo il meglio oppure no</w:t>
      </w:r>
      <w:r>
        <w:rPr>
          <w:rFonts w:ascii="Calibri" w:eastAsia="Times New Roman" w:hAnsi="Calibri" w:cs="Calibri"/>
          <w:color w:val="202124"/>
          <w:lang w:eastAsia="it-IT"/>
        </w:rPr>
        <w:br/>
        <w:t>Di schiaffi ne abbiam presi tanti</w:t>
      </w:r>
      <w:r>
        <w:rPr>
          <w:rFonts w:ascii="Calibri" w:eastAsia="Times New Roman" w:hAnsi="Calibri" w:cs="Calibri"/>
          <w:color w:val="202124"/>
          <w:lang w:eastAsia="it-IT"/>
        </w:rPr>
        <w:br/>
        <w:t>Ma siamo senza rimpianti</w:t>
      </w:r>
      <w:r>
        <w:rPr>
          <w:rFonts w:ascii="Calibri" w:eastAsia="Times New Roman" w:hAnsi="Calibri" w:cs="Calibri"/>
          <w:color w:val="202124"/>
          <w:lang w:eastAsia="it-IT"/>
        </w:rPr>
        <w:br/>
        <w:t>La nostra voce si distingue</w:t>
      </w:r>
      <w:r>
        <w:rPr>
          <w:rFonts w:ascii="Calibri" w:eastAsia="Times New Roman" w:hAnsi="Calibri" w:cs="Calibri"/>
          <w:color w:val="202124"/>
          <w:lang w:eastAsia="it-IT"/>
        </w:rPr>
        <w:br/>
        <w:t>Ride delle malelingue</w:t>
      </w:r>
      <w:r>
        <w:rPr>
          <w:rFonts w:ascii="Calibri" w:eastAsia="Times New Roman" w:hAnsi="Calibri" w:cs="Calibri"/>
          <w:color w:val="202124"/>
          <w:lang w:eastAsia="it-IT"/>
        </w:rPr>
        <w:br/>
        <w:t>Non condanna ma difende</w:t>
      </w:r>
      <w:r>
        <w:rPr>
          <w:rFonts w:ascii="Calibri" w:eastAsia="Times New Roman" w:hAnsi="Calibri" w:cs="Calibri"/>
          <w:color w:val="202124"/>
          <w:lang w:eastAsia="it-IT"/>
        </w:rPr>
        <w:br/>
        <w:t>Senza fughe dal presente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Non dico che sia facile,</w:t>
      </w:r>
      <w:r>
        <w:rPr>
          <w:rFonts w:ascii="Calibri" w:eastAsia="Times New Roman" w:hAnsi="Calibri" w:cs="Calibri"/>
          <w:color w:val="202124"/>
          <w:lang w:eastAsia="it-IT"/>
        </w:rPr>
        <w:br/>
        <w:t>Però chi ama poi abbatte ogni muro, io lo so</w:t>
      </w:r>
      <w:r>
        <w:rPr>
          <w:rFonts w:ascii="Calibri" w:eastAsia="Times New Roman" w:hAnsi="Calibri" w:cs="Calibri"/>
          <w:color w:val="202124"/>
          <w:lang w:eastAsia="it-IT"/>
        </w:rPr>
        <w:br/>
        <w:t>Come vive il sogno lo Spirito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Ovunque siamo, siamo noi,</w:t>
      </w:r>
      <w:r>
        <w:rPr>
          <w:rFonts w:ascii="Calibri" w:eastAsia="Times New Roman" w:hAnsi="Calibri" w:cs="Calibri"/>
          <w:color w:val="202124"/>
          <w:lang w:eastAsia="it-IT"/>
        </w:rPr>
        <w:br/>
        <w:t>In alto o in basso, sempre noi,</w:t>
      </w:r>
      <w:r>
        <w:rPr>
          <w:rFonts w:ascii="Calibri" w:eastAsia="Times New Roman" w:hAnsi="Calibri" w:cs="Calibri"/>
          <w:color w:val="202124"/>
          <w:lang w:eastAsia="it-IT"/>
        </w:rPr>
        <w:br/>
        <w:t>Feriti a volte, morti mai: Spiriti del Sole!</w:t>
      </w:r>
      <w:r>
        <w:rPr>
          <w:rFonts w:ascii="Calibri" w:eastAsia="Times New Roman" w:hAnsi="Calibri" w:cs="Calibri"/>
          <w:color w:val="202124"/>
          <w:lang w:eastAsia="it-IT"/>
        </w:rPr>
        <w:br/>
        <w:t>Con gli occhi al cielo, siamo noi,</w:t>
      </w:r>
      <w:r>
        <w:rPr>
          <w:rFonts w:ascii="Calibri" w:eastAsia="Times New Roman" w:hAnsi="Calibri" w:cs="Calibri"/>
          <w:color w:val="202124"/>
          <w:lang w:eastAsia="it-IT"/>
        </w:rPr>
        <w:br/>
        <w:t>Ma saldi a terra, sempre noi,</w:t>
      </w:r>
      <w:r>
        <w:rPr>
          <w:rFonts w:ascii="Calibri" w:eastAsia="Times New Roman" w:hAnsi="Calibri" w:cs="Calibri"/>
          <w:color w:val="202124"/>
          <w:lang w:eastAsia="it-IT"/>
        </w:rPr>
        <w:br/>
        <w:t>Segnati a volte, spenti mai: Spiriti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Ogni giorno, un sogno, una promessa</w:t>
      </w: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Ci chiama e accende la nostra passione</w:t>
      </w:r>
      <w:r>
        <w:rPr>
          <w:rFonts w:ascii="Calibri" w:eastAsia="Times New Roman" w:hAnsi="Calibri" w:cs="Calibri"/>
          <w:color w:val="202124"/>
          <w:lang w:eastAsia="it-IT"/>
        </w:rPr>
        <w:br/>
        <w:t>Ci dona la luce, lo Spirito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Ovunque siamo, siamo noi,</w:t>
      </w:r>
      <w:r>
        <w:rPr>
          <w:rFonts w:ascii="Calibri" w:eastAsia="Times New Roman" w:hAnsi="Calibri" w:cs="Calibri"/>
          <w:color w:val="202124"/>
          <w:lang w:eastAsia="it-IT"/>
        </w:rPr>
        <w:br/>
        <w:t>In alto o in basso, sempre noi,</w:t>
      </w:r>
      <w:r>
        <w:rPr>
          <w:rFonts w:ascii="Calibri" w:eastAsia="Times New Roman" w:hAnsi="Calibri" w:cs="Calibri"/>
          <w:color w:val="202124"/>
          <w:lang w:eastAsia="it-IT"/>
        </w:rPr>
        <w:br/>
        <w:t>Feriti a volte, morti mai: Spiriti del Sole!</w:t>
      </w:r>
      <w:r>
        <w:rPr>
          <w:rFonts w:ascii="Calibri" w:eastAsia="Times New Roman" w:hAnsi="Calibri" w:cs="Calibri"/>
          <w:color w:val="202124"/>
          <w:lang w:eastAsia="it-IT"/>
        </w:rPr>
        <w:br/>
        <w:t>Con gli occhi al cielo, siamo noi,</w:t>
      </w:r>
      <w:r>
        <w:rPr>
          <w:rFonts w:ascii="Calibri" w:eastAsia="Times New Roman" w:hAnsi="Calibri" w:cs="Calibri"/>
          <w:color w:val="202124"/>
          <w:lang w:eastAsia="it-IT"/>
        </w:rPr>
        <w:br/>
        <w:t>Ma saldi a terra, sempre noi,</w:t>
      </w:r>
      <w:r>
        <w:rPr>
          <w:rFonts w:ascii="Calibri" w:eastAsia="Times New Roman" w:hAnsi="Calibri" w:cs="Calibri"/>
          <w:color w:val="202124"/>
          <w:lang w:eastAsia="it-IT"/>
        </w:rPr>
        <w:br/>
        <w:t>Segnati a volte, spenti mai: Spiriti del Sole!</w:t>
      </w:r>
    </w:p>
    <w:p w:rsidR="00575272" w:rsidRPr="00154ACC" w:rsidRDefault="00575272" w:rsidP="00154ACC">
      <w:pPr>
        <w:shd w:val="clear" w:color="auto" w:fill="FFFFFF"/>
        <w:spacing w:after="0" w:line="216" w:lineRule="auto"/>
        <w:rPr>
          <w:rFonts w:ascii="Calibri" w:eastAsia="Times New Roman" w:hAnsi="Calibri" w:cs="Calibri"/>
          <w:color w:val="202124"/>
          <w:sz w:val="16"/>
          <w:szCs w:val="16"/>
          <w:lang w:eastAsia="it-IT"/>
        </w:rPr>
      </w:pPr>
    </w:p>
    <w:p w:rsidR="00575272" w:rsidRDefault="00575272" w:rsidP="00154ACC">
      <w:pPr>
        <w:shd w:val="clear" w:color="auto" w:fill="FFFFFF"/>
        <w:spacing w:after="0" w:line="216" w:lineRule="auto"/>
        <w:rPr>
          <w:rFonts w:ascii="Calibri" w:eastAsia="Times New Roman" w:hAnsi="Calibri" w:cs="Calibri"/>
          <w:color w:val="202124"/>
          <w:lang w:eastAsia="it-IT"/>
        </w:rPr>
      </w:pPr>
      <w:r>
        <w:rPr>
          <w:rFonts w:ascii="Calibri" w:eastAsia="Times New Roman" w:hAnsi="Calibri" w:cs="Calibri"/>
          <w:color w:val="202124"/>
          <w:lang w:eastAsia="it-IT"/>
        </w:rPr>
        <w:t>Ovunque siamo, siamo noi,</w:t>
      </w:r>
      <w:r>
        <w:rPr>
          <w:rFonts w:ascii="Calibri" w:eastAsia="Times New Roman" w:hAnsi="Calibri" w:cs="Calibri"/>
          <w:color w:val="202124"/>
          <w:lang w:eastAsia="it-IT"/>
        </w:rPr>
        <w:br/>
        <w:t>In alto o in basso, sempre noi,</w:t>
      </w:r>
      <w:r>
        <w:rPr>
          <w:rFonts w:ascii="Calibri" w:eastAsia="Times New Roman" w:hAnsi="Calibri" w:cs="Calibri"/>
          <w:color w:val="202124"/>
          <w:lang w:eastAsia="it-IT"/>
        </w:rPr>
        <w:br/>
        <w:t>Feriti a volte, morti mai: Spiriti del Sole!</w:t>
      </w:r>
      <w:r>
        <w:rPr>
          <w:rFonts w:ascii="Calibri" w:eastAsia="Times New Roman" w:hAnsi="Calibri" w:cs="Calibri"/>
          <w:color w:val="202124"/>
          <w:lang w:eastAsia="it-IT"/>
        </w:rPr>
        <w:br/>
        <w:t>Con gli occhi al cielo, siamo noi,</w:t>
      </w:r>
      <w:r>
        <w:rPr>
          <w:rFonts w:ascii="Calibri" w:eastAsia="Times New Roman" w:hAnsi="Calibri" w:cs="Calibri"/>
          <w:color w:val="202124"/>
          <w:lang w:eastAsia="it-IT"/>
        </w:rPr>
        <w:br/>
        <w:t>Ma saldi a terra, sempre noi,</w:t>
      </w:r>
      <w:r>
        <w:rPr>
          <w:rFonts w:ascii="Calibri" w:eastAsia="Times New Roman" w:hAnsi="Calibri" w:cs="Calibri"/>
          <w:color w:val="202124"/>
          <w:lang w:eastAsia="it-IT"/>
        </w:rPr>
        <w:br/>
        <w:t>Segnati a volte, spenti mai: Spiriti del Sole!</w:t>
      </w:r>
    </w:p>
    <w:p w:rsidR="00575272" w:rsidRPr="00154ACC" w:rsidRDefault="00575272" w:rsidP="00154ACC">
      <w:pPr>
        <w:pStyle w:val="Standard"/>
        <w:spacing w:line="216" w:lineRule="auto"/>
        <w:rPr>
          <w:rFonts w:ascii="Calibri" w:eastAsia="Calibri" w:hAnsi="Calibri" w:cs="Calibri"/>
          <w:sz w:val="16"/>
          <w:szCs w:val="16"/>
        </w:rPr>
      </w:pPr>
    </w:p>
    <w:p w:rsidR="00575272" w:rsidRDefault="00575272" w:rsidP="00154ACC">
      <w:pPr>
        <w:pStyle w:val="Standard"/>
        <w:spacing w:line="216" w:lineRule="auto"/>
      </w:pPr>
      <w:r>
        <w:rPr>
          <w:rFonts w:ascii="Calibri" w:eastAsia="Calibri" w:hAnsi="Calibri" w:cs="Calibri"/>
          <w:sz w:val="24"/>
          <w:szCs w:val="24"/>
        </w:rPr>
        <w:t>Dopo l’ascolto, si accolgono le reazioni dei ragazzi e si prova a capire insieme il messaggio del testo. Se dai ragazzi non arrivano commenti spontanei, possono essere utili alcune domande guida:</w:t>
      </w:r>
    </w:p>
    <w:p w:rsidR="00575272" w:rsidRDefault="00575272" w:rsidP="00154ACC">
      <w:pPr>
        <w:pStyle w:val="Standard"/>
        <w:numPr>
          <w:ilvl w:val="0"/>
          <w:numId w:val="9"/>
        </w:numPr>
        <w:spacing w:line="216" w:lineRule="auto"/>
        <w:ind w:left="0" w:firstLine="0"/>
      </w:pPr>
      <w:r>
        <w:rPr>
          <w:rFonts w:ascii="Calibri" w:eastAsia="Calibri" w:hAnsi="Calibri" w:cs="Calibri"/>
          <w:sz w:val="24"/>
          <w:szCs w:val="24"/>
        </w:rPr>
        <w:t xml:space="preserve">Il protagonista della canzone è un singolo o un gruppo? Da cosa si capisce? (uso del plurale, parole </w:t>
      </w:r>
      <w:proofErr w:type="gramStart"/>
      <w:r>
        <w:rPr>
          <w:rFonts w:ascii="Calibri" w:eastAsia="Calibri" w:hAnsi="Calibri" w:cs="Calibri"/>
          <w:sz w:val="24"/>
          <w:szCs w:val="24"/>
        </w:rPr>
        <w:t>come:.</w:t>
      </w:r>
      <w:proofErr w:type="gramEnd"/>
      <w:r>
        <w:rPr>
          <w:rFonts w:ascii="Calibri" w:eastAsia="Calibri" w:hAnsi="Calibri" w:cs="Calibri"/>
          <w:sz w:val="24"/>
          <w:szCs w:val="24"/>
        </w:rPr>
        <w:t xml:space="preserve"> uniti, complicità, </w:t>
      </w:r>
      <w:proofErr w:type="gramStart"/>
      <w:r>
        <w:rPr>
          <w:rFonts w:ascii="Calibri" w:eastAsia="Calibri" w:hAnsi="Calibri" w:cs="Calibri"/>
          <w:sz w:val="24"/>
          <w:szCs w:val="24"/>
        </w:rPr>
        <w:t>noi,...</w:t>
      </w:r>
      <w:proofErr w:type="gramEnd"/>
      <w:r>
        <w:rPr>
          <w:rFonts w:ascii="Calibri" w:eastAsia="Calibri" w:hAnsi="Calibri" w:cs="Calibri"/>
          <w:sz w:val="24"/>
          <w:szCs w:val="24"/>
        </w:rPr>
        <w:t>)</w:t>
      </w:r>
    </w:p>
    <w:p w:rsidR="00575272" w:rsidRDefault="00575272" w:rsidP="00154ACC">
      <w:pPr>
        <w:pStyle w:val="Standard"/>
        <w:numPr>
          <w:ilvl w:val="0"/>
          <w:numId w:val="9"/>
        </w:numPr>
        <w:spacing w:line="216" w:lineRule="auto"/>
        <w:ind w:left="0" w:firstLine="0"/>
      </w:pPr>
      <w:r>
        <w:rPr>
          <w:rFonts w:ascii="Calibri" w:eastAsia="Calibri" w:hAnsi="Calibri" w:cs="Calibri"/>
          <w:sz w:val="24"/>
          <w:szCs w:val="24"/>
        </w:rPr>
        <w:t xml:space="preserve">cosa differenzia questo gruppo dagli altri? Cercate le parole nella canzone (es. sorridiamo anche alla morte, siamo lontani dai cliché, la nostra voce... non condanna ma </w:t>
      </w:r>
      <w:proofErr w:type="gramStart"/>
      <w:r>
        <w:rPr>
          <w:rFonts w:ascii="Calibri" w:eastAsia="Calibri" w:hAnsi="Calibri" w:cs="Calibri"/>
          <w:sz w:val="24"/>
          <w:szCs w:val="24"/>
        </w:rPr>
        <w:t>difende,...</w:t>
      </w:r>
      <w:proofErr w:type="gramEnd"/>
      <w:r>
        <w:rPr>
          <w:rFonts w:ascii="Calibri" w:eastAsia="Calibri" w:hAnsi="Calibri" w:cs="Calibri"/>
          <w:sz w:val="24"/>
          <w:szCs w:val="24"/>
        </w:rPr>
        <w:t>)</w:t>
      </w:r>
    </w:p>
    <w:p w:rsidR="00575272" w:rsidRDefault="00575272" w:rsidP="00154ACC">
      <w:pPr>
        <w:pStyle w:val="Standard"/>
        <w:numPr>
          <w:ilvl w:val="0"/>
          <w:numId w:val="9"/>
        </w:numPr>
        <w:spacing w:line="216" w:lineRule="auto"/>
        <w:ind w:left="0" w:firstLine="0"/>
      </w:pPr>
      <w:r>
        <w:rPr>
          <w:rFonts w:ascii="Calibri" w:eastAsia="Calibri" w:hAnsi="Calibri" w:cs="Calibri"/>
          <w:sz w:val="24"/>
          <w:szCs w:val="24"/>
        </w:rPr>
        <w:t>da dove viene la forza di essere un gruppo così speciale? Cercate nella canzone alcuni indizi. (chi ama poi abbatte ogni muro, ci dona la Luce lo Spirito del Sole) → chi è il Sole nella metafora della canzone? (Dio!)</w:t>
      </w:r>
    </w:p>
    <w:p w:rsidR="00575272" w:rsidRDefault="00575272" w:rsidP="00154ACC">
      <w:pPr>
        <w:pStyle w:val="Standard"/>
        <w:spacing w:line="216" w:lineRule="auto"/>
        <w:rPr>
          <w:rFonts w:ascii="Calibri" w:eastAsia="Calibri" w:hAnsi="Calibri" w:cs="Calibri"/>
          <w:b/>
          <w:sz w:val="24"/>
          <w:szCs w:val="24"/>
        </w:rPr>
      </w:pPr>
    </w:p>
    <w:p w:rsidR="00575272" w:rsidRDefault="00575272" w:rsidP="00154ACC">
      <w:pPr>
        <w:pStyle w:val="Standard"/>
        <w:spacing w:line="216" w:lineRule="auto"/>
      </w:pPr>
      <w:r>
        <w:rPr>
          <w:rFonts w:ascii="Calibri" w:eastAsia="Calibri" w:hAnsi="Calibri" w:cs="Calibri"/>
          <w:b/>
          <w:sz w:val="24"/>
          <w:szCs w:val="24"/>
        </w:rPr>
        <w:t>SINTESI:</w:t>
      </w:r>
    </w:p>
    <w:p w:rsidR="00575272" w:rsidRDefault="00575272" w:rsidP="00154ACC">
      <w:pPr>
        <w:pStyle w:val="Standard"/>
        <w:spacing w:line="216" w:lineRule="auto"/>
      </w:pPr>
      <w:r>
        <w:rPr>
          <w:rFonts w:ascii="Calibri" w:eastAsia="Calibri" w:hAnsi="Calibri" w:cs="Calibri"/>
          <w:sz w:val="24"/>
          <w:szCs w:val="24"/>
        </w:rPr>
        <w:t xml:space="preserve">Se ci affidiamo a Dio che abita ogni passo del nostro cammino, il nostro modo di fare gruppo </w:t>
      </w:r>
      <w:r w:rsidRPr="00FD6CAE">
        <w:rPr>
          <w:rFonts w:ascii="Calibri" w:eastAsia="Calibri" w:hAnsi="Calibri" w:cs="Calibri"/>
          <w:color w:val="000000" w:themeColor="text1"/>
          <w:sz w:val="24"/>
          <w:szCs w:val="24"/>
        </w:rPr>
        <w:t>si qualifica come quello della Chiesa primitiva e</w:t>
      </w:r>
      <w:r>
        <w:rPr>
          <w:rFonts w:ascii="Calibri" w:eastAsia="Calibri" w:hAnsi="Calibri" w:cs="Calibri"/>
          <w:sz w:val="24"/>
          <w:szCs w:val="24"/>
        </w:rPr>
        <w:t xml:space="preserve"> verrà trasformato e saremo veramente Chiesa.</w:t>
      </w:r>
    </w:p>
    <w:p w:rsidR="00575272" w:rsidRDefault="00575272" w:rsidP="00154ACC">
      <w:pPr>
        <w:pStyle w:val="Standard"/>
        <w:spacing w:line="216" w:lineRule="auto"/>
        <w:rPr>
          <w:rFonts w:ascii="Calibri" w:eastAsia="Calibri" w:hAnsi="Calibri" w:cs="Calibri"/>
          <w:sz w:val="24"/>
          <w:szCs w:val="24"/>
        </w:rPr>
      </w:pPr>
    </w:p>
    <w:p w:rsidR="00575272" w:rsidRDefault="00575272" w:rsidP="00154ACC">
      <w:pPr>
        <w:pStyle w:val="Standard"/>
        <w:spacing w:line="216" w:lineRule="auto"/>
      </w:pPr>
      <w:r>
        <w:rPr>
          <w:rFonts w:ascii="Calibri" w:eastAsia="Calibri" w:hAnsi="Calibri" w:cs="Calibri"/>
          <w:b/>
          <w:sz w:val="24"/>
          <w:szCs w:val="24"/>
        </w:rPr>
        <w:t>PREGHIERA</w:t>
      </w:r>
      <w:r>
        <w:rPr>
          <w:rFonts w:ascii="Calibri" w:eastAsia="Calibri" w:hAnsi="Calibri" w:cs="Calibri"/>
          <w:sz w:val="24"/>
          <w:szCs w:val="24"/>
        </w:rPr>
        <w:t>:</w:t>
      </w:r>
    </w:p>
    <w:p w:rsidR="00575272" w:rsidRDefault="00575272" w:rsidP="00154ACC">
      <w:pPr>
        <w:pStyle w:val="Standard"/>
        <w:spacing w:line="216" w:lineRule="auto"/>
      </w:pPr>
      <w:r>
        <w:rPr>
          <w:rFonts w:ascii="Calibri" w:eastAsia="Calibri" w:hAnsi="Calibri" w:cs="Calibri"/>
          <w:sz w:val="24"/>
          <w:szCs w:val="24"/>
        </w:rPr>
        <w:t>Recitiamo il Padre nostro tenendoci per mano. Chi se la sente può dire a voce alta un’intenzione di preghiera, il gruppo ripete “ascoltaci Signore”.</w:t>
      </w:r>
    </w:p>
    <w:p w:rsidR="002C7465" w:rsidRDefault="002C7465" w:rsidP="00575272">
      <w:pPr>
        <w:spacing w:after="0"/>
        <w:rPr>
          <w:rFonts w:ascii="Calibri" w:eastAsia="Calibri" w:hAnsi="Calibri" w:cs="Calibri"/>
          <w:b/>
          <w:sz w:val="24"/>
          <w:szCs w:val="24"/>
          <w:lang w:eastAsia="zh-CN" w:bidi="hi-IN"/>
        </w:rPr>
      </w:pPr>
    </w:p>
    <w:p w:rsidR="00575272" w:rsidRDefault="009E635B" w:rsidP="00575272">
      <w:pPr>
        <w:spacing w:after="0"/>
        <w:rPr>
          <w:b/>
          <w:color w:val="C00000"/>
          <w:sz w:val="28"/>
          <w:szCs w:val="24"/>
        </w:rPr>
      </w:pPr>
      <w:r>
        <w:rPr>
          <w:b/>
          <w:color w:val="C00000"/>
          <w:sz w:val="28"/>
          <w:szCs w:val="24"/>
        </w:rPr>
        <w:lastRenderedPageBreak/>
        <w:t>ALLEGATO 5</w:t>
      </w:r>
      <w:r w:rsidR="00575272">
        <w:rPr>
          <w:b/>
          <w:color w:val="C00000"/>
          <w:sz w:val="28"/>
          <w:szCs w:val="24"/>
        </w:rPr>
        <w:t>)</w:t>
      </w:r>
      <w:r w:rsidR="00CD4797" w:rsidRPr="00CD4797">
        <w:rPr>
          <w:b/>
          <w:color w:val="C00000"/>
          <w:sz w:val="28"/>
          <w:szCs w:val="24"/>
        </w:rPr>
        <w:t xml:space="preserve"> </w:t>
      </w:r>
      <w:r w:rsidR="00CD4797">
        <w:rPr>
          <w:b/>
          <w:color w:val="C00000"/>
          <w:sz w:val="28"/>
          <w:szCs w:val="24"/>
        </w:rPr>
        <w:t>PERCORSO DI CATECHESI</w:t>
      </w:r>
    </w:p>
    <w:p w:rsidR="00575272" w:rsidRPr="002C7465" w:rsidRDefault="00575272" w:rsidP="00575272">
      <w:pPr>
        <w:rPr>
          <w:rFonts w:cstheme="minorHAnsi"/>
          <w:b/>
          <w:color w:val="0070C0"/>
          <w:sz w:val="28"/>
          <w:szCs w:val="28"/>
        </w:rPr>
      </w:pPr>
      <w:r w:rsidRPr="002C7465">
        <w:rPr>
          <w:rFonts w:cstheme="minorHAnsi"/>
          <w:b/>
          <w:color w:val="0070C0"/>
          <w:sz w:val="28"/>
          <w:szCs w:val="28"/>
        </w:rPr>
        <w:t>III MEDIA</w:t>
      </w:r>
    </w:p>
    <w:p w:rsidR="00575272" w:rsidRPr="008F0AF9" w:rsidRDefault="00575272" w:rsidP="00575272">
      <w:pPr>
        <w:widowControl w:val="0"/>
        <w:kinsoku w:val="0"/>
        <w:overflowPunct w:val="0"/>
        <w:textAlignment w:val="baseline"/>
        <w:rPr>
          <w:rFonts w:cstheme="minorHAnsi"/>
          <w:b/>
        </w:rPr>
      </w:pPr>
      <w:r w:rsidRPr="008F0AF9">
        <w:rPr>
          <w:rFonts w:cstheme="minorHAnsi"/>
          <w:b/>
        </w:rPr>
        <w:t>1. A me piace... (le passioni) - (Ha visitato il suo popolo - Lc 1,68-79)</w:t>
      </w:r>
    </w:p>
    <w:p w:rsidR="00575272" w:rsidRPr="00BE7F91" w:rsidRDefault="00575272" w:rsidP="00575272">
      <w:pPr>
        <w:rPr>
          <w:rFonts w:cstheme="minorHAnsi"/>
        </w:rPr>
      </w:pPr>
    </w:p>
    <w:p w:rsidR="00575272" w:rsidRPr="008F0AF9" w:rsidRDefault="00575272" w:rsidP="00575272">
      <w:pPr>
        <w:widowControl w:val="0"/>
        <w:kinsoku w:val="0"/>
        <w:overflowPunct w:val="0"/>
        <w:textAlignment w:val="baseline"/>
        <w:rPr>
          <w:rFonts w:cstheme="minorHAnsi"/>
          <w:b/>
        </w:rPr>
      </w:pPr>
      <w:r w:rsidRPr="008F0AF9">
        <w:rPr>
          <w:rFonts w:cstheme="minorHAnsi"/>
          <w:b/>
        </w:rPr>
        <w:t>Introduzione</w:t>
      </w:r>
    </w:p>
    <w:p w:rsidR="00575272" w:rsidRPr="008F0AF9" w:rsidRDefault="00575272" w:rsidP="00575272">
      <w:pPr>
        <w:widowControl w:val="0"/>
        <w:kinsoku w:val="0"/>
        <w:overflowPunct w:val="0"/>
        <w:textAlignment w:val="baseline"/>
        <w:rPr>
          <w:rFonts w:cstheme="minorHAnsi"/>
        </w:rPr>
      </w:pPr>
      <w:r w:rsidRPr="008F0AF9">
        <w:rPr>
          <w:rFonts w:cstheme="minorHAnsi"/>
        </w:rPr>
        <w:t xml:space="preserve">Si propongono 7 incontri per ragazzi di 3° media. I temi degli incontri sono nati da un confronto sui brani del Vangelo letti con una attenzione particolare al vissuto dei ragazzi di terza media, che attraversano anni di cambiamenti (emotivi, </w:t>
      </w:r>
      <w:proofErr w:type="gramStart"/>
      <w:r w:rsidRPr="008F0AF9">
        <w:rPr>
          <w:rFonts w:cstheme="minorHAnsi"/>
        </w:rPr>
        <w:t>fisici,...</w:t>
      </w:r>
      <w:proofErr w:type="gramEnd"/>
      <w:r w:rsidRPr="008F0AF9">
        <w:rPr>
          <w:rFonts w:cstheme="minorHAnsi"/>
        </w:rPr>
        <w:t>) importanti.</w:t>
      </w:r>
    </w:p>
    <w:p w:rsidR="00575272" w:rsidRPr="00BE7F91" w:rsidRDefault="00575272" w:rsidP="00575272">
      <w:pPr>
        <w:widowControl w:val="0"/>
        <w:kinsoku w:val="0"/>
        <w:overflowPunct w:val="0"/>
        <w:textAlignment w:val="baseline"/>
        <w:rPr>
          <w:rFonts w:cstheme="minorHAnsi"/>
        </w:rPr>
      </w:pPr>
    </w:p>
    <w:p w:rsidR="00575272" w:rsidRPr="00BE7F91" w:rsidRDefault="00575272" w:rsidP="00575272">
      <w:pPr>
        <w:widowControl w:val="0"/>
        <w:kinsoku w:val="0"/>
        <w:overflowPunct w:val="0"/>
        <w:textAlignment w:val="baseline"/>
        <w:rPr>
          <w:rFonts w:cstheme="minorHAnsi"/>
        </w:rPr>
      </w:pPr>
      <w:r w:rsidRPr="008F0AF9">
        <w:rPr>
          <w:rFonts w:cstheme="minorHAnsi"/>
        </w:rPr>
        <w:t>Ci sembra importante che chi accompagnerà i ragazzi in questo percorso abbia chiari alcuni passaggi:</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Ai ragazzi di terza media deve essere data la possibilità di diventare protagonisti del proprio cammino di fede. Ogni dubbio, domanda, contestazione, va accolta con gioia e gratitudine.</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È importante che chi guida i ragazzi si metta in ascolto: se un tema accende il dibattito, non preoccuparsi di abbandonare la traccia... e seguire il gruppo. Insomma: "Va' dove ti porta il gruppo...".</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Preparare con cura gli incontri: i materiali, l'aula, l'accoglienza... la cura dice quanto ci stanno a cuore le persone che accogliamo.</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Non temere di proporre momenti di preghiera, ad una condizione: che anche questi siano curati! Ad esempio, se si sceglie di pregare insieme il Padre nostro, creare un clima di raccoglimento, magari accendendo un lumino, cercare di recitarlo insieme... Perché sia un bel momento di preghiera.</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È prezioso che gli incontri siano tenuti da un animatore, o da un catechista insieme ad un animatore: sarebbe anche l'occasione per sponsorizzare il gruppo giovani della parrocchia.</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Buon cammino!</w:t>
      </w:r>
    </w:p>
    <w:p w:rsidR="00575272" w:rsidRPr="00BE7F91"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b/>
        </w:rPr>
      </w:pPr>
      <w:r w:rsidRPr="008F0AF9">
        <w:rPr>
          <w:rFonts w:cstheme="minorHAnsi"/>
          <w:b/>
        </w:rPr>
        <w:t>Obiettivo</w:t>
      </w:r>
    </w:p>
    <w:p w:rsidR="00575272" w:rsidRPr="008F0AF9" w:rsidRDefault="00575272" w:rsidP="00575272">
      <w:pPr>
        <w:widowControl w:val="0"/>
        <w:kinsoku w:val="0"/>
        <w:overflowPunct w:val="0"/>
        <w:textAlignment w:val="baseline"/>
        <w:rPr>
          <w:rFonts w:cstheme="minorHAnsi"/>
        </w:rPr>
      </w:pPr>
      <w:r w:rsidRPr="008F0AF9">
        <w:rPr>
          <w:rFonts w:cstheme="minorHAnsi"/>
        </w:rPr>
        <w:t>Mettere a fuoco e condividere le proprie passioni.</w:t>
      </w:r>
    </w:p>
    <w:p w:rsidR="00575272" w:rsidRPr="008F0AF9" w:rsidRDefault="00575272" w:rsidP="00575272">
      <w:pPr>
        <w:widowControl w:val="0"/>
        <w:kinsoku w:val="0"/>
        <w:overflowPunct w:val="0"/>
        <w:textAlignment w:val="baseline"/>
        <w:rPr>
          <w:rFonts w:cstheme="minorHAnsi"/>
        </w:rPr>
      </w:pPr>
      <w:r w:rsidRPr="008F0AF9">
        <w:rPr>
          <w:rFonts w:cstheme="minorHAnsi"/>
        </w:rPr>
        <w:t xml:space="preserve">Comprendere che coltivare le proprie passioni motiva e dona gioia, e costituisce un modo per conoscersi e prendersi cura di </w:t>
      </w:r>
      <w:proofErr w:type="gramStart"/>
      <w:r w:rsidRPr="008F0AF9">
        <w:rPr>
          <w:rFonts w:cstheme="minorHAnsi"/>
        </w:rPr>
        <w:t>se</w:t>
      </w:r>
      <w:proofErr w:type="gramEnd"/>
      <w:r w:rsidRPr="008F0AF9">
        <w:rPr>
          <w:rFonts w:cstheme="minorHAnsi"/>
        </w:rPr>
        <w:t xml:space="preserve"> stessi.</w:t>
      </w:r>
    </w:p>
    <w:p w:rsidR="00575272" w:rsidRPr="00BE7F91"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b/>
        </w:rPr>
      </w:pPr>
      <w:r w:rsidRPr="008F0AF9">
        <w:rPr>
          <w:rFonts w:cstheme="minorHAnsi"/>
          <w:b/>
        </w:rPr>
        <w:t>Premessa</w:t>
      </w:r>
    </w:p>
    <w:p w:rsidR="00575272" w:rsidRPr="008F0AF9" w:rsidRDefault="00575272" w:rsidP="00575272">
      <w:pPr>
        <w:widowControl w:val="0"/>
        <w:kinsoku w:val="0"/>
        <w:overflowPunct w:val="0"/>
        <w:textAlignment w:val="baseline"/>
        <w:rPr>
          <w:rFonts w:cstheme="minorHAnsi"/>
        </w:rPr>
      </w:pPr>
      <w:r w:rsidRPr="008F0AF9">
        <w:rPr>
          <w:rFonts w:cstheme="minorHAnsi"/>
        </w:rPr>
        <w:t>Si tratta del primo incontro di questo gruppo ed è importante dedicare del tempo alla presentazione: non è scontato che i ragazzi si conoscano.</w:t>
      </w:r>
    </w:p>
    <w:p w:rsidR="00575272" w:rsidRPr="008F0AF9" w:rsidRDefault="00575272" w:rsidP="00575272">
      <w:pPr>
        <w:widowControl w:val="0"/>
        <w:kinsoku w:val="0"/>
        <w:overflowPunct w:val="0"/>
        <w:textAlignment w:val="baseline"/>
        <w:rPr>
          <w:rFonts w:cstheme="minorHAnsi"/>
          <w:b/>
        </w:rPr>
      </w:pPr>
      <w:r w:rsidRPr="008F0AF9">
        <w:rPr>
          <w:rFonts w:cstheme="minorHAnsi"/>
          <w:b/>
        </w:rPr>
        <w:t>Descrizione attività</w:t>
      </w:r>
    </w:p>
    <w:p w:rsidR="00575272" w:rsidRPr="00BE7F91"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rPr>
      </w:pPr>
      <w:r w:rsidRPr="008F0AF9">
        <w:rPr>
          <w:rFonts w:cstheme="minorHAnsi"/>
        </w:rPr>
        <w:t xml:space="preserve">1. In cerchio, i ragazzi si presentano dicendo il proprio nome (aggiungendo eventualmente qualche altra informazione, ad esempio la scuola, il luogo di </w:t>
      </w:r>
      <w:proofErr w:type="gramStart"/>
      <w:r w:rsidRPr="008F0AF9">
        <w:rPr>
          <w:rFonts w:cstheme="minorHAnsi"/>
        </w:rPr>
        <w:t>provenienza,...</w:t>
      </w:r>
      <w:proofErr w:type="gramEnd"/>
      <w:r w:rsidRPr="008F0AF9">
        <w:rPr>
          <w:rFonts w:cstheme="minorHAnsi"/>
        </w:rPr>
        <w:t>) e le proprie passioni, i propri hobbies (massimo 3).</w:t>
      </w:r>
    </w:p>
    <w:p w:rsidR="00575272" w:rsidRPr="008F0AF9" w:rsidRDefault="00575272" w:rsidP="00575272">
      <w:pPr>
        <w:widowControl w:val="0"/>
        <w:kinsoku w:val="0"/>
        <w:overflowPunct w:val="0"/>
        <w:textAlignment w:val="baseline"/>
        <w:rPr>
          <w:rFonts w:cstheme="minorHAnsi"/>
        </w:rPr>
      </w:pPr>
      <w:r w:rsidRPr="00BE7F91">
        <w:rPr>
          <w:rFonts w:cstheme="minorHAnsi"/>
        </w:rPr>
        <w:sym w:font="ZapfDingbats" w:char="F0B9"/>
      </w:r>
      <w:r w:rsidRPr="008F0AF9">
        <w:rPr>
          <w:rFonts w:cstheme="minorHAnsi"/>
        </w:rPr>
        <w:t xml:space="preserve"> 10-15 minuti</w:t>
      </w:r>
    </w:p>
    <w:p w:rsidR="00575272" w:rsidRPr="00BE7F91"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rPr>
      </w:pPr>
      <w:r w:rsidRPr="008F0AF9">
        <w:rPr>
          <w:rFonts w:cstheme="minorHAnsi"/>
        </w:rPr>
        <w:t>2. Si dividono i ragazzi in piccoli gruppi da 3-4 persone chiedendo loro di rispondere alle seguenti domande:</w:t>
      </w:r>
    </w:p>
    <w:p w:rsidR="00575272" w:rsidRPr="00BE7F91" w:rsidRDefault="00575272" w:rsidP="00575272">
      <w:pPr>
        <w:pStyle w:val="Paragrafoelenco"/>
        <w:widowControl w:val="0"/>
        <w:numPr>
          <w:ilvl w:val="0"/>
          <w:numId w:val="12"/>
        </w:numPr>
        <w:kinsoku w:val="0"/>
        <w:overflowPunct w:val="0"/>
        <w:spacing w:after="0" w:line="240" w:lineRule="auto"/>
        <w:textAlignment w:val="baseline"/>
        <w:rPr>
          <w:rFonts w:cstheme="minorHAnsi"/>
        </w:rPr>
      </w:pPr>
      <w:r w:rsidRPr="00BE7F91">
        <w:rPr>
          <w:rFonts w:cstheme="minorHAnsi"/>
        </w:rPr>
        <w:t>Come ho scoperto la mia passione, i miei hobbies?</w:t>
      </w:r>
    </w:p>
    <w:p w:rsidR="00575272" w:rsidRPr="00BE7F91" w:rsidRDefault="00575272" w:rsidP="00575272">
      <w:pPr>
        <w:pStyle w:val="Paragrafoelenco"/>
        <w:widowControl w:val="0"/>
        <w:numPr>
          <w:ilvl w:val="0"/>
          <w:numId w:val="12"/>
        </w:numPr>
        <w:kinsoku w:val="0"/>
        <w:overflowPunct w:val="0"/>
        <w:spacing w:after="0" w:line="240" w:lineRule="auto"/>
        <w:textAlignment w:val="baseline"/>
        <w:rPr>
          <w:rFonts w:cstheme="minorHAnsi"/>
        </w:rPr>
      </w:pPr>
      <w:r w:rsidRPr="00BE7F91">
        <w:rPr>
          <w:rFonts w:cstheme="minorHAnsi"/>
        </w:rPr>
        <w:t>Come mi sento quando li pratico?</w:t>
      </w:r>
    </w:p>
    <w:p w:rsidR="00575272" w:rsidRPr="00BE7F91" w:rsidRDefault="00575272" w:rsidP="00575272">
      <w:pPr>
        <w:pStyle w:val="Paragrafoelenco"/>
        <w:widowControl w:val="0"/>
        <w:numPr>
          <w:ilvl w:val="0"/>
          <w:numId w:val="12"/>
        </w:numPr>
        <w:kinsoku w:val="0"/>
        <w:overflowPunct w:val="0"/>
        <w:spacing w:after="0" w:line="240" w:lineRule="auto"/>
        <w:textAlignment w:val="baseline"/>
        <w:rPr>
          <w:rFonts w:cstheme="minorHAnsi"/>
        </w:rPr>
      </w:pPr>
      <w:r w:rsidRPr="00BE7F91">
        <w:rPr>
          <w:rFonts w:cstheme="minorHAnsi"/>
        </w:rPr>
        <w:t>Come li alimento/li coltivo?</w:t>
      </w:r>
    </w:p>
    <w:p w:rsidR="00575272" w:rsidRPr="00BE7F91" w:rsidRDefault="00575272" w:rsidP="00575272">
      <w:pPr>
        <w:widowControl w:val="0"/>
        <w:kinsoku w:val="0"/>
        <w:overflowPunct w:val="0"/>
        <w:textAlignment w:val="baseline"/>
        <w:rPr>
          <w:rFonts w:cstheme="minorHAnsi"/>
        </w:rPr>
      </w:pPr>
      <w:r w:rsidRPr="008F0AF9">
        <w:rPr>
          <w:rFonts w:cstheme="minorHAnsi"/>
        </w:rPr>
        <w:lastRenderedPageBreak/>
        <w:t>Dovranno poi riassumere quanto emerso e riportarlo nel grande gruppo.</w:t>
      </w:r>
    </w:p>
    <w:p w:rsidR="00575272" w:rsidRPr="008F0AF9" w:rsidRDefault="00575272" w:rsidP="00575272">
      <w:pPr>
        <w:widowControl w:val="0"/>
        <w:kinsoku w:val="0"/>
        <w:overflowPunct w:val="0"/>
        <w:textAlignment w:val="baseline"/>
        <w:rPr>
          <w:rFonts w:cstheme="minorHAnsi"/>
        </w:rPr>
      </w:pPr>
      <w:r w:rsidRPr="00BE7F91">
        <w:rPr>
          <w:rFonts w:cstheme="minorHAnsi"/>
        </w:rPr>
        <w:sym w:font="ZapfDingbats" w:char="F0B9"/>
      </w:r>
      <w:r w:rsidRPr="008F0AF9">
        <w:rPr>
          <w:rFonts w:cstheme="minorHAnsi"/>
        </w:rPr>
        <w:t xml:space="preserve"> 20 minuti</w:t>
      </w:r>
    </w:p>
    <w:p w:rsidR="00575272" w:rsidRPr="00BE7F91" w:rsidRDefault="00575272" w:rsidP="00575272">
      <w:pPr>
        <w:widowControl w:val="0"/>
        <w:kinsoku w:val="0"/>
        <w:overflowPunct w:val="0"/>
        <w:textAlignment w:val="baseline"/>
        <w:rPr>
          <w:rFonts w:cstheme="minorHAnsi"/>
        </w:rPr>
      </w:pPr>
    </w:p>
    <w:p w:rsidR="00575272" w:rsidRPr="00BE7F91" w:rsidRDefault="00575272" w:rsidP="00575272">
      <w:pPr>
        <w:widowControl w:val="0"/>
        <w:kinsoku w:val="0"/>
        <w:overflowPunct w:val="0"/>
        <w:textAlignment w:val="baseline"/>
        <w:rPr>
          <w:rFonts w:cstheme="minorHAnsi"/>
        </w:rPr>
      </w:pPr>
      <w:r w:rsidRPr="008F0AF9">
        <w:rPr>
          <w:rFonts w:cstheme="minorHAnsi"/>
        </w:rPr>
        <w:t>3. In plenaria, ogni piccolo gruppo condivide quanto emerso. Si può utilizzare un cartellone per sintetizzare e animare il confronto /riflessione successivi.</w:t>
      </w:r>
    </w:p>
    <w:p w:rsidR="00575272" w:rsidRPr="008F0AF9" w:rsidRDefault="00575272" w:rsidP="00575272">
      <w:pPr>
        <w:widowControl w:val="0"/>
        <w:kinsoku w:val="0"/>
        <w:overflowPunct w:val="0"/>
        <w:textAlignment w:val="baseline"/>
        <w:rPr>
          <w:rFonts w:cstheme="minorHAnsi"/>
        </w:rPr>
      </w:pPr>
      <w:r w:rsidRPr="00BE7F91">
        <w:rPr>
          <w:rFonts w:cstheme="minorHAnsi"/>
        </w:rPr>
        <w:sym w:font="ZapfDingbats" w:char="F0B9"/>
      </w:r>
      <w:r w:rsidRPr="008F0AF9">
        <w:rPr>
          <w:rFonts w:cstheme="minorHAnsi"/>
        </w:rPr>
        <w:t xml:space="preserve"> 10 minuti</w:t>
      </w:r>
    </w:p>
    <w:p w:rsidR="00575272" w:rsidRPr="00BE7F91" w:rsidRDefault="00575272" w:rsidP="00575272">
      <w:pPr>
        <w:widowControl w:val="0"/>
        <w:kinsoku w:val="0"/>
        <w:overflowPunct w:val="0"/>
        <w:textAlignment w:val="baseline"/>
        <w:rPr>
          <w:rFonts w:cstheme="minorHAnsi"/>
        </w:rPr>
      </w:pPr>
    </w:p>
    <w:tbl>
      <w:tblPr>
        <w:tblStyle w:val="Grigliatabella"/>
        <w:tblW w:w="3617" w:type="pct"/>
        <w:jc w:val="center"/>
        <w:tblLayout w:type="fixed"/>
        <w:tblLook w:val="04A0" w:firstRow="1" w:lastRow="0" w:firstColumn="1" w:lastColumn="0" w:noHBand="0" w:noVBand="1"/>
      </w:tblPr>
      <w:tblGrid>
        <w:gridCol w:w="2696"/>
        <w:gridCol w:w="2546"/>
        <w:gridCol w:w="2543"/>
      </w:tblGrid>
      <w:tr w:rsidR="00575272" w:rsidRPr="00BE7F91" w:rsidTr="00575272">
        <w:trPr>
          <w:jc w:val="center"/>
        </w:trPr>
        <w:tc>
          <w:tcPr>
            <w:tcW w:w="1732" w:type="pct"/>
          </w:tcPr>
          <w:p w:rsidR="00575272" w:rsidRPr="00BE7F91" w:rsidRDefault="00575272" w:rsidP="00575272">
            <w:pPr>
              <w:widowControl w:val="0"/>
              <w:kinsoku w:val="0"/>
              <w:overflowPunct w:val="0"/>
              <w:textAlignment w:val="baseline"/>
              <w:rPr>
                <w:rFonts w:cstheme="minorHAnsi"/>
              </w:rPr>
            </w:pPr>
            <w:r w:rsidRPr="008F0AF9">
              <w:rPr>
                <w:rFonts w:cstheme="minorHAnsi"/>
              </w:rPr>
              <w:t>Come ho scoperto</w:t>
            </w:r>
            <w:r w:rsidRPr="00BE7F91">
              <w:rPr>
                <w:rFonts w:cstheme="minorHAnsi"/>
              </w:rPr>
              <w:t xml:space="preserve"> </w:t>
            </w:r>
            <w:r w:rsidRPr="008F0AF9">
              <w:rPr>
                <w:rFonts w:cstheme="minorHAnsi"/>
              </w:rPr>
              <w:t>la mia passione</w:t>
            </w:r>
          </w:p>
        </w:tc>
        <w:tc>
          <w:tcPr>
            <w:tcW w:w="1635" w:type="pct"/>
          </w:tcPr>
          <w:p w:rsidR="00575272" w:rsidRPr="00BE7F91" w:rsidRDefault="00575272" w:rsidP="00575272">
            <w:pPr>
              <w:widowControl w:val="0"/>
              <w:kinsoku w:val="0"/>
              <w:overflowPunct w:val="0"/>
              <w:textAlignment w:val="baseline"/>
              <w:rPr>
                <w:rFonts w:cstheme="minorHAnsi"/>
              </w:rPr>
            </w:pPr>
            <w:r w:rsidRPr="008F0AF9">
              <w:rPr>
                <w:rFonts w:cstheme="minorHAnsi"/>
              </w:rPr>
              <w:t>Come mi sento</w:t>
            </w:r>
          </w:p>
        </w:tc>
        <w:tc>
          <w:tcPr>
            <w:tcW w:w="1633" w:type="pct"/>
          </w:tcPr>
          <w:p w:rsidR="00575272" w:rsidRPr="00BE7F91" w:rsidRDefault="00575272" w:rsidP="00575272">
            <w:pPr>
              <w:widowControl w:val="0"/>
              <w:kinsoku w:val="0"/>
              <w:overflowPunct w:val="0"/>
              <w:textAlignment w:val="baseline"/>
              <w:rPr>
                <w:rFonts w:cstheme="minorHAnsi"/>
              </w:rPr>
            </w:pPr>
            <w:r w:rsidRPr="008F0AF9">
              <w:rPr>
                <w:rFonts w:cstheme="minorHAnsi"/>
              </w:rPr>
              <w:t>Come la alimento</w:t>
            </w:r>
          </w:p>
        </w:tc>
      </w:tr>
    </w:tbl>
    <w:p w:rsidR="00575272" w:rsidRPr="008F0AF9"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rPr>
      </w:pPr>
      <w:r w:rsidRPr="008F0AF9">
        <w:rPr>
          <w:rFonts w:cstheme="minorHAnsi"/>
        </w:rPr>
        <w:t xml:space="preserve">È prezioso che nel </w:t>
      </w:r>
      <w:r w:rsidRPr="008F0AF9">
        <w:rPr>
          <w:rFonts w:cstheme="minorHAnsi"/>
          <w:b/>
        </w:rPr>
        <w:t>confronto</w:t>
      </w:r>
      <w:r w:rsidRPr="008F0AF9">
        <w:rPr>
          <w:rFonts w:cstheme="minorHAnsi"/>
        </w:rPr>
        <w:t xml:space="preserve"> emergano questi punti:</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La passione va alimentata e coltivata, non basta scoprirla.</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Le passioni ci fanno star bene e fanno emergere le nostre qualità, i nostri talenti ma anche i nostri limiti facendoceli accettare e sui quali eventualmente ci spinge a lavorare per migliorare.</w:t>
      </w:r>
    </w:p>
    <w:p w:rsidR="00575272" w:rsidRPr="00BE7F91" w:rsidRDefault="00575272" w:rsidP="00575272">
      <w:pPr>
        <w:pStyle w:val="Paragrafoelenco"/>
        <w:widowControl w:val="0"/>
        <w:numPr>
          <w:ilvl w:val="0"/>
          <w:numId w:val="11"/>
        </w:numPr>
        <w:kinsoku w:val="0"/>
        <w:overflowPunct w:val="0"/>
        <w:spacing w:after="0" w:line="240" w:lineRule="auto"/>
        <w:textAlignment w:val="baseline"/>
        <w:rPr>
          <w:rFonts w:cstheme="minorHAnsi"/>
        </w:rPr>
      </w:pPr>
      <w:r w:rsidRPr="00BE7F91">
        <w:rPr>
          <w:rFonts w:cstheme="minorHAnsi"/>
        </w:rPr>
        <w:t>La passione è un po' come l'amicizia:</w:t>
      </w:r>
    </w:p>
    <w:p w:rsidR="00575272" w:rsidRPr="00BE7F91" w:rsidRDefault="00575272" w:rsidP="00575272">
      <w:pPr>
        <w:pStyle w:val="Paragrafoelenco"/>
        <w:widowControl w:val="0"/>
        <w:numPr>
          <w:ilvl w:val="0"/>
          <w:numId w:val="13"/>
        </w:numPr>
        <w:kinsoku w:val="0"/>
        <w:overflowPunct w:val="0"/>
        <w:spacing w:after="0" w:line="240" w:lineRule="auto"/>
        <w:ind w:left="1701"/>
        <w:textAlignment w:val="baseline"/>
        <w:rPr>
          <w:rFonts w:cstheme="minorHAnsi"/>
        </w:rPr>
      </w:pPr>
      <w:r w:rsidRPr="00BE7F91">
        <w:rPr>
          <w:rFonts w:cstheme="minorHAnsi"/>
        </w:rPr>
        <w:t>anche l'amico è colui che ci fa star bene</w:t>
      </w:r>
    </w:p>
    <w:p w:rsidR="00575272" w:rsidRPr="00BE7F91" w:rsidRDefault="00575272" w:rsidP="00575272">
      <w:pPr>
        <w:pStyle w:val="Paragrafoelenco"/>
        <w:widowControl w:val="0"/>
        <w:numPr>
          <w:ilvl w:val="0"/>
          <w:numId w:val="13"/>
        </w:numPr>
        <w:kinsoku w:val="0"/>
        <w:overflowPunct w:val="0"/>
        <w:spacing w:after="0" w:line="240" w:lineRule="auto"/>
        <w:ind w:left="1701"/>
        <w:textAlignment w:val="baseline"/>
        <w:rPr>
          <w:rFonts w:cstheme="minorHAnsi"/>
        </w:rPr>
      </w:pPr>
      <w:r w:rsidRPr="00BE7F91">
        <w:rPr>
          <w:rFonts w:cstheme="minorHAnsi"/>
        </w:rPr>
        <w:t xml:space="preserve">anche un amico non basta "scoprirlo" - sapere che c'è, ma si deve conoscere, passare del tempo con lui per far crescere la conoscenza reciproca (alimentare e coltivare l'amicizia) </w:t>
      </w:r>
    </w:p>
    <w:p w:rsidR="00575272" w:rsidRPr="00BE7F91" w:rsidRDefault="00575272" w:rsidP="00575272">
      <w:pPr>
        <w:widowControl w:val="0"/>
        <w:kinsoku w:val="0"/>
        <w:overflowPunct w:val="0"/>
        <w:textAlignment w:val="baseline"/>
        <w:rPr>
          <w:rFonts w:cstheme="minorHAnsi"/>
        </w:rPr>
      </w:pPr>
      <w:r w:rsidRPr="00BE7F91">
        <w:rPr>
          <w:rFonts w:cstheme="minorHAnsi"/>
        </w:rPr>
        <w:sym w:font="ZapfDingbats" w:char="F0B9"/>
      </w:r>
      <w:r w:rsidRPr="00BE7F91">
        <w:rPr>
          <w:rFonts w:cstheme="minorHAnsi"/>
        </w:rPr>
        <w:t xml:space="preserve"> 15-20 minuti</w:t>
      </w:r>
    </w:p>
    <w:p w:rsidR="00575272" w:rsidRPr="00BE7F91" w:rsidRDefault="00575272" w:rsidP="00575272">
      <w:pPr>
        <w:widowControl w:val="0"/>
        <w:kinsoku w:val="0"/>
        <w:overflowPunct w:val="0"/>
        <w:textAlignment w:val="baseline"/>
        <w:rPr>
          <w:rFonts w:cstheme="minorHAnsi"/>
        </w:rPr>
      </w:pPr>
    </w:p>
    <w:p w:rsidR="00575272" w:rsidRPr="008F0AF9" w:rsidRDefault="00575272" w:rsidP="00575272">
      <w:pPr>
        <w:widowControl w:val="0"/>
        <w:kinsoku w:val="0"/>
        <w:overflowPunct w:val="0"/>
        <w:textAlignment w:val="baseline"/>
        <w:rPr>
          <w:rFonts w:cstheme="minorHAnsi"/>
        </w:rPr>
      </w:pPr>
      <w:r w:rsidRPr="008F0AF9">
        <w:rPr>
          <w:rFonts w:cstheme="minorHAnsi"/>
        </w:rPr>
        <w:t xml:space="preserve">4. Si chiude con una </w:t>
      </w:r>
      <w:r w:rsidRPr="008F0AF9">
        <w:rPr>
          <w:rFonts w:cstheme="minorHAnsi"/>
          <w:b/>
        </w:rPr>
        <w:t>provocazione</w:t>
      </w:r>
      <w:r w:rsidRPr="008F0AF9">
        <w:rPr>
          <w:rFonts w:cstheme="minorHAnsi"/>
        </w:rPr>
        <w:t xml:space="preserve">. </w:t>
      </w:r>
      <w:r w:rsidRPr="008F0AF9">
        <w:rPr>
          <w:rFonts w:cstheme="minorHAnsi"/>
          <w:b/>
        </w:rPr>
        <w:t>Fede e passione</w:t>
      </w:r>
      <w:r w:rsidRPr="008F0AF9">
        <w:rPr>
          <w:rFonts w:cstheme="minorHAnsi"/>
        </w:rPr>
        <w:t xml:space="preserve">... possono stare insieme? Mah... eppure alcune persone si sono così appassionate a Gesù da donare la propria vita! Cosa ci avranno trovato? Si chiude l'incontro con il video di don Alberto </w:t>
      </w:r>
      <w:proofErr w:type="spellStart"/>
      <w:r w:rsidRPr="008F0AF9">
        <w:rPr>
          <w:rFonts w:cstheme="minorHAnsi"/>
        </w:rPr>
        <w:t>Ravagnani</w:t>
      </w:r>
      <w:proofErr w:type="spellEnd"/>
      <w:r w:rsidRPr="008F0AF9">
        <w:rPr>
          <w:rFonts w:cstheme="minorHAnsi"/>
        </w:rPr>
        <w:t xml:space="preserve">: </w:t>
      </w:r>
      <w:hyperlink r:id="rId14" w:history="1">
        <w:r w:rsidRPr="008F0AF9">
          <w:rPr>
            <w:rFonts w:cstheme="minorHAnsi"/>
            <w:color w:val="0000FF"/>
            <w:u w:val="single"/>
          </w:rPr>
          <w:t>https://www.youtube.com/watch?v=bpW8n0Fao</w:t>
        </w:r>
      </w:hyperlink>
      <w:r w:rsidRPr="00BE7F91">
        <w:rPr>
          <w:rFonts w:cstheme="minorHAnsi"/>
          <w:color w:val="0000FF"/>
          <w:u w:val="single"/>
        </w:rPr>
        <w:t>Yy.</w:t>
      </w:r>
    </w:p>
    <w:p w:rsidR="00575272" w:rsidRPr="00BE7F91" w:rsidRDefault="00575272" w:rsidP="00575272">
      <w:pPr>
        <w:rPr>
          <w:rFonts w:cstheme="minorHAnsi"/>
        </w:rPr>
      </w:pPr>
    </w:p>
    <w:p w:rsidR="00575272" w:rsidRDefault="00575272" w:rsidP="00575272">
      <w:pPr>
        <w:rPr>
          <w:rFonts w:cstheme="minorHAnsi"/>
          <w:b/>
        </w:rPr>
      </w:pPr>
      <w:r>
        <w:rPr>
          <w:rFonts w:cstheme="minorHAnsi"/>
          <w:b/>
        </w:rPr>
        <w:br w:type="page"/>
      </w:r>
    </w:p>
    <w:p w:rsidR="00575272" w:rsidRDefault="009E635B" w:rsidP="00575272">
      <w:pPr>
        <w:spacing w:after="0"/>
        <w:rPr>
          <w:b/>
          <w:color w:val="C00000"/>
          <w:sz w:val="28"/>
          <w:szCs w:val="24"/>
        </w:rPr>
      </w:pPr>
      <w:r>
        <w:rPr>
          <w:b/>
          <w:color w:val="C00000"/>
          <w:sz w:val="28"/>
          <w:szCs w:val="24"/>
        </w:rPr>
        <w:lastRenderedPageBreak/>
        <w:t>ALLEGATO 6</w:t>
      </w:r>
      <w:r w:rsidR="00575272">
        <w:rPr>
          <w:b/>
          <w:color w:val="C00000"/>
          <w:sz w:val="28"/>
          <w:szCs w:val="24"/>
        </w:rPr>
        <w:t>)</w:t>
      </w:r>
      <w:r w:rsidR="00CD4797">
        <w:rPr>
          <w:b/>
          <w:color w:val="C00000"/>
          <w:sz w:val="28"/>
          <w:szCs w:val="24"/>
        </w:rPr>
        <w:t xml:space="preserve"> LABORATORI</w:t>
      </w:r>
    </w:p>
    <w:p w:rsidR="00575272" w:rsidRDefault="00575272" w:rsidP="00575272">
      <w:pPr>
        <w:spacing w:after="0"/>
        <w:rPr>
          <w:b/>
          <w:color w:val="C00000"/>
          <w:sz w:val="28"/>
          <w:szCs w:val="24"/>
        </w:rPr>
      </w:pPr>
    </w:p>
    <w:p w:rsidR="009E635B" w:rsidRPr="00C325E2" w:rsidRDefault="009E635B" w:rsidP="009E635B">
      <w:pPr>
        <w:rPr>
          <w:rFonts w:cstheme="minorHAnsi"/>
          <w:b/>
          <w:color w:val="0070C0"/>
          <w:sz w:val="24"/>
          <w:szCs w:val="24"/>
        </w:rPr>
      </w:pPr>
      <w:r w:rsidRPr="00C325E2">
        <w:rPr>
          <w:rFonts w:cstheme="minorHAnsi"/>
          <w:b/>
          <w:color w:val="0070C0"/>
          <w:sz w:val="24"/>
          <w:szCs w:val="24"/>
        </w:rPr>
        <w:t>LABORATORIO PER LIVELLO DI CATECHESI</w:t>
      </w:r>
    </w:p>
    <w:p w:rsidR="009E635B" w:rsidRPr="002C7465" w:rsidRDefault="009E635B" w:rsidP="009E635B">
      <w:pPr>
        <w:spacing w:after="240"/>
        <w:rPr>
          <w:rFonts w:cstheme="minorHAnsi"/>
          <w:b/>
          <w:bCs/>
          <w:color w:val="0070C0"/>
          <w:sz w:val="28"/>
          <w:szCs w:val="28"/>
        </w:rPr>
      </w:pPr>
      <w:r w:rsidRPr="002C7465">
        <w:rPr>
          <w:rFonts w:cstheme="minorHAnsi"/>
          <w:b/>
          <w:bCs/>
          <w:color w:val="0070C0"/>
          <w:sz w:val="28"/>
          <w:szCs w:val="28"/>
        </w:rPr>
        <w:t>II-III; IV-V ELEMENTARE</w:t>
      </w:r>
    </w:p>
    <w:p w:rsidR="009E635B" w:rsidRPr="009D2F7E" w:rsidRDefault="009E635B" w:rsidP="009E635B">
      <w:pPr>
        <w:ind w:firstLine="284"/>
        <w:rPr>
          <w:rFonts w:cstheme="minorHAnsi"/>
        </w:rPr>
      </w:pPr>
      <w:r w:rsidRPr="009D2F7E">
        <w:rPr>
          <w:rFonts w:cstheme="minorHAnsi"/>
        </w:rPr>
        <w:t xml:space="preserve">Iniziamo un nuovo anno. Vivremo insieme a bambini e ragazzi l’anno liturgico. </w:t>
      </w:r>
    </w:p>
    <w:p w:rsidR="009E635B" w:rsidRPr="009D2F7E" w:rsidRDefault="009E635B" w:rsidP="009E635B">
      <w:pPr>
        <w:ind w:firstLine="284"/>
        <w:rPr>
          <w:rFonts w:cstheme="minorHAnsi"/>
        </w:rPr>
      </w:pPr>
      <w:r w:rsidRPr="009D2F7E">
        <w:rPr>
          <w:rFonts w:cstheme="minorHAnsi"/>
        </w:rPr>
        <w:t xml:space="preserve">Sappiamo per quale motivo i paramenti della Chiesa e le vesti che indossa il sacerdote hanno colori diversi durante le domeniche e i giorni dell’anno? </w:t>
      </w:r>
    </w:p>
    <w:p w:rsidR="009E635B" w:rsidRPr="009D2F7E" w:rsidRDefault="009E635B" w:rsidP="009E635B">
      <w:pPr>
        <w:ind w:firstLine="284"/>
        <w:rPr>
          <w:rFonts w:cstheme="minorHAnsi"/>
        </w:rPr>
      </w:pPr>
      <w:r w:rsidRPr="009D2F7E">
        <w:rPr>
          <w:rFonts w:cstheme="minorHAnsi"/>
        </w:rPr>
        <w:t xml:space="preserve">Come primo laboratorio potremmo invitare i fanciulli a preparare un </w:t>
      </w:r>
      <w:r w:rsidRPr="009D2F7E">
        <w:rPr>
          <w:rFonts w:cstheme="minorHAnsi"/>
          <w:b/>
          <w:bCs/>
        </w:rPr>
        <w:t>calendario relativo all’anno liturgico</w:t>
      </w:r>
      <w:r w:rsidRPr="009D2F7E">
        <w:rPr>
          <w:rFonts w:cstheme="minorHAnsi"/>
        </w:rPr>
        <w:t>.</w:t>
      </w:r>
    </w:p>
    <w:p w:rsidR="009E635B" w:rsidRPr="009D2F7E" w:rsidRDefault="009E635B" w:rsidP="009E635B">
      <w:pPr>
        <w:ind w:firstLine="284"/>
        <w:rPr>
          <w:rFonts w:cstheme="minorHAnsi"/>
        </w:rPr>
      </w:pPr>
      <w:r w:rsidRPr="009D2F7E">
        <w:rPr>
          <w:rFonts w:cstheme="minorHAnsi"/>
        </w:rPr>
        <w:t>Il catechista potrebbe proporre di inserire nell’anno liturgico gli avvenimenti più importanti della vita dei bambini e della loro famiglia (es: date di nascita, del battesimo, del matrimonio, onomastici …)</w:t>
      </w:r>
    </w:p>
    <w:p w:rsidR="009E635B" w:rsidRPr="009D2F7E" w:rsidRDefault="009E635B" w:rsidP="009E635B">
      <w:pPr>
        <w:ind w:firstLine="284"/>
        <w:rPr>
          <w:rFonts w:cstheme="minorHAnsi"/>
        </w:rPr>
      </w:pPr>
      <w:r w:rsidRPr="009D2F7E">
        <w:rPr>
          <w:rFonts w:cstheme="minorHAnsi"/>
        </w:rPr>
        <w:t>In allegato la ruota dell’anno liturgico che i catechisti posso prendere come esempio per il laboratorio e delle idee per la costruzione del calendario liturgico.</w:t>
      </w:r>
    </w:p>
    <w:p w:rsidR="009E635B" w:rsidRPr="009D2F7E" w:rsidRDefault="009E635B" w:rsidP="009E635B">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9"/>
        <w:gridCol w:w="1749"/>
        <w:gridCol w:w="2520"/>
        <w:gridCol w:w="2700"/>
      </w:tblGrid>
      <w:tr w:rsidR="009E635B" w:rsidRPr="009D2F7E" w:rsidTr="00714C1A">
        <w:tc>
          <w:tcPr>
            <w:tcW w:w="10728" w:type="dxa"/>
            <w:gridSpan w:val="4"/>
            <w:tcBorders>
              <w:top w:val="nil"/>
              <w:left w:val="nil"/>
              <w:bottom w:val="nil"/>
              <w:right w:val="nil"/>
            </w:tcBorders>
            <w:shd w:val="clear" w:color="auto" w:fill="auto"/>
          </w:tcPr>
          <w:p w:rsidR="009E635B" w:rsidRPr="009D2F7E" w:rsidRDefault="009E635B" w:rsidP="00714C1A">
            <w:pPr>
              <w:jc w:val="center"/>
              <w:rPr>
                <w:rFonts w:cstheme="minorHAnsi"/>
                <w:i/>
              </w:rPr>
            </w:pPr>
            <w:r>
              <w:rPr>
                <w:rFonts w:cstheme="minorHAnsi"/>
                <w:i/>
                <w:noProof/>
                <w:lang w:eastAsia="it-IT"/>
              </w:rPr>
              <mc:AlternateContent>
                <mc:Choice Requires="wps">
                  <w:drawing>
                    <wp:inline distT="0" distB="0" distL="0" distR="0" wp14:anchorId="2189DD29" wp14:editId="40F62E1C">
                      <wp:extent cx="4286250" cy="314325"/>
                      <wp:effectExtent l="19050" t="9525" r="28575" b="28575"/>
                      <wp:docPr id="4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86250" cy="314325"/>
                              </a:xfrm>
                              <a:prstGeom prst="rect">
                                <a:avLst/>
                              </a:prstGeom>
                            </wps:spPr>
                            <wps:txbx>
                              <w:txbxContent>
                                <w:p w:rsidR="00077A04" w:rsidRDefault="00077A04" w:rsidP="009E635B">
                                  <w:pPr>
                                    <w:pStyle w:val="NormaleWeb"/>
                                    <w:spacing w:before="0" w:beforeAutospacing="0" w:after="0" w:afterAutospacing="0"/>
                                    <w:jc w:val="center"/>
                                  </w:pPr>
                                  <w:proofErr w:type="gramStart"/>
                                  <w:r w:rsidRPr="009E635B">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L'ANNO  LITURGICO</w:t>
                                  </w:r>
                                  <w:proofErr w:type="gramEnd"/>
                                </w:p>
                              </w:txbxContent>
                            </wps:txbx>
                            <wps:bodyPr wrap="square" numCol="1" fromWordArt="1">
                              <a:prstTxWarp prst="textPlain">
                                <a:avLst>
                                  <a:gd name="adj" fmla="val 50000"/>
                                </a:avLst>
                              </a:prstTxWarp>
                              <a:spAutoFit/>
                            </wps:bodyPr>
                          </wps:wsp>
                        </a:graphicData>
                      </a:graphic>
                    </wp:inline>
                  </w:drawing>
                </mc:Choice>
                <mc:Fallback>
                  <w:pict>
                    <v:shapetype w14:anchorId="2189DD29" id="_x0000_t202" coordsize="21600,21600" o:spt="202" path="m,l,21600r21600,l21600,xe">
                      <v:stroke joinstyle="miter"/>
                      <v:path gradientshapeok="t" o:connecttype="rect"/>
                    </v:shapetype>
                    <v:shape id="WordArt 1" o:spid="_x0000_s1026" type="#_x0000_t202" style="width:33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" filled="f" stroked="f">
                      <o:lock v:ext="edit" shapetype="t"/>
                      <v:textbox style="mso-fit-shape-to-text:t">
                        <w:txbxContent>
                          <w:p w:rsidR="00077A04" w:rsidRDefault="00077A04" w:rsidP="009E635B">
                            <w:pPr>
                              <w:pStyle w:val="NormaleWeb"/>
                              <w:spacing w:before="0" w:beforeAutospacing="0" w:after="0" w:afterAutospacing="0"/>
                              <w:jc w:val="center"/>
                            </w:pPr>
                            <w:proofErr w:type="gramStart"/>
                            <w:r w:rsidRPr="009E635B">
                              <w:rPr>
                                <w:rFonts w:ascii="Arial Black" w:hAnsi="Arial Black"/>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noFill/>
                                </w14:textFill>
                              </w:rPr>
                              <w:t>L'ANNO  LITURGICO</w:t>
                            </w:r>
                            <w:proofErr w:type="gramEnd"/>
                          </w:p>
                        </w:txbxContent>
                      </v:textbox>
                      <w10:anchorlock/>
                    </v:shape>
                  </w:pict>
                </mc:Fallback>
              </mc:AlternateContent>
            </w:r>
          </w:p>
        </w:tc>
      </w:tr>
      <w:tr w:rsidR="009E635B" w:rsidRPr="009D2F7E" w:rsidTr="00714C1A">
        <w:tc>
          <w:tcPr>
            <w:tcW w:w="10728" w:type="dxa"/>
            <w:gridSpan w:val="4"/>
            <w:tcBorders>
              <w:top w:val="nil"/>
              <w:left w:val="nil"/>
              <w:bottom w:val="nil"/>
              <w:right w:val="nil"/>
            </w:tcBorders>
            <w:shd w:val="clear" w:color="auto" w:fill="auto"/>
          </w:tcPr>
          <w:p w:rsidR="002C7465" w:rsidRPr="009D2F7E" w:rsidRDefault="002C7465" w:rsidP="002C7465">
            <w:pPr>
              <w:ind w:firstLine="284"/>
              <w:jc w:val="both"/>
              <w:rPr>
                <w:rFonts w:cstheme="minorHAnsi"/>
              </w:rPr>
            </w:pPr>
          </w:p>
        </w:tc>
      </w:tr>
      <w:tr w:rsidR="009E635B" w:rsidRPr="009D2F7E" w:rsidTr="00714C1A">
        <w:tc>
          <w:tcPr>
            <w:tcW w:w="3759" w:type="dxa"/>
            <w:tcBorders>
              <w:top w:val="nil"/>
              <w:left w:val="nil"/>
              <w:bottom w:val="nil"/>
              <w:right w:val="nil"/>
            </w:tcBorders>
            <w:shd w:val="clear" w:color="auto" w:fill="auto"/>
          </w:tcPr>
          <w:p w:rsidR="009E635B" w:rsidRPr="009D2F7E" w:rsidRDefault="009E635B" w:rsidP="00714C1A">
            <w:pPr>
              <w:rPr>
                <w:rFonts w:cstheme="minorHAnsi"/>
              </w:rPr>
            </w:pPr>
          </w:p>
        </w:tc>
        <w:tc>
          <w:tcPr>
            <w:tcW w:w="1749" w:type="dxa"/>
            <w:tcBorders>
              <w:top w:val="nil"/>
              <w:left w:val="nil"/>
              <w:bottom w:val="nil"/>
              <w:right w:val="nil"/>
            </w:tcBorders>
            <w:shd w:val="clear" w:color="auto" w:fill="auto"/>
            <w:vAlign w:val="center"/>
          </w:tcPr>
          <w:p w:rsidR="009E635B" w:rsidRPr="009D2F7E" w:rsidRDefault="009E635B" w:rsidP="00714C1A">
            <w:pPr>
              <w:spacing w:before="120" w:after="60"/>
              <w:jc w:val="center"/>
              <w:rPr>
                <w:rFonts w:cstheme="minorHAnsi"/>
                <w:b/>
              </w:rPr>
            </w:pPr>
            <w:r w:rsidRPr="009D2F7E">
              <w:rPr>
                <w:rFonts w:cstheme="minorHAnsi"/>
                <w:b/>
              </w:rPr>
              <w:t>TEMPI</w:t>
            </w:r>
          </w:p>
        </w:tc>
        <w:tc>
          <w:tcPr>
            <w:tcW w:w="2520" w:type="dxa"/>
            <w:tcBorders>
              <w:top w:val="nil"/>
              <w:left w:val="nil"/>
              <w:bottom w:val="nil"/>
              <w:right w:val="nil"/>
            </w:tcBorders>
            <w:shd w:val="clear" w:color="auto" w:fill="auto"/>
            <w:vAlign w:val="center"/>
          </w:tcPr>
          <w:p w:rsidR="009E635B" w:rsidRPr="009D2F7E" w:rsidRDefault="009E635B" w:rsidP="00714C1A">
            <w:pPr>
              <w:spacing w:before="120" w:after="60"/>
              <w:jc w:val="center"/>
              <w:rPr>
                <w:rFonts w:cstheme="minorHAnsi"/>
                <w:b/>
              </w:rPr>
            </w:pPr>
            <w:r w:rsidRPr="009D2F7E">
              <w:rPr>
                <w:rFonts w:cstheme="minorHAnsi"/>
                <w:b/>
              </w:rPr>
              <w:t>DURATA</w:t>
            </w:r>
          </w:p>
        </w:tc>
        <w:tc>
          <w:tcPr>
            <w:tcW w:w="2700" w:type="dxa"/>
            <w:tcBorders>
              <w:top w:val="nil"/>
              <w:left w:val="nil"/>
              <w:bottom w:val="nil"/>
              <w:right w:val="nil"/>
            </w:tcBorders>
            <w:shd w:val="clear" w:color="auto" w:fill="auto"/>
            <w:vAlign w:val="center"/>
          </w:tcPr>
          <w:p w:rsidR="009E635B" w:rsidRPr="009D2F7E" w:rsidRDefault="009E635B" w:rsidP="00714C1A">
            <w:pPr>
              <w:spacing w:before="120" w:after="60"/>
              <w:jc w:val="center"/>
              <w:rPr>
                <w:rFonts w:cstheme="minorHAnsi"/>
                <w:b/>
              </w:rPr>
            </w:pPr>
            <w:r w:rsidRPr="009D2F7E">
              <w:rPr>
                <w:rFonts w:cstheme="minorHAnsi"/>
                <w:b/>
              </w:rPr>
              <w:t>MEMORIA</w:t>
            </w:r>
          </w:p>
        </w:tc>
      </w:tr>
    </w:tbl>
    <w:p w:rsidR="009E635B" w:rsidRPr="009D2F7E" w:rsidRDefault="009E635B" w:rsidP="009E635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358"/>
        <w:gridCol w:w="1716"/>
        <w:gridCol w:w="2503"/>
        <w:gridCol w:w="2861"/>
      </w:tblGrid>
      <w:tr w:rsidR="009E635B" w:rsidRPr="009D2F7E" w:rsidTr="00714C1A">
        <w:trPr>
          <w:trHeight w:val="1853"/>
        </w:trPr>
        <w:tc>
          <w:tcPr>
            <w:tcW w:w="3346" w:type="dxa"/>
            <w:shd w:val="clear" w:color="auto" w:fill="auto"/>
            <w:vAlign w:val="center"/>
          </w:tcPr>
          <w:p w:rsidR="009E635B" w:rsidRPr="009D2F7E" w:rsidRDefault="009E635B" w:rsidP="00714C1A">
            <w:pPr>
              <w:rPr>
                <w:rFonts w:cstheme="minorHAnsi"/>
              </w:rPr>
            </w:pPr>
            <w:r w:rsidRPr="009D2F7E">
              <w:rPr>
                <w:rFonts w:cstheme="minorHAnsi"/>
              </w:rPr>
              <w:t>Ad ogni periodo dell’anno liturgico corrisponde un colore particolare della veste del sacerdote celebrante</w:t>
            </w: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TEMPO DI</w:t>
            </w:r>
          </w:p>
          <w:p w:rsidR="009E635B" w:rsidRPr="009D2F7E" w:rsidRDefault="009E635B" w:rsidP="00714C1A">
            <w:pPr>
              <w:rPr>
                <w:rFonts w:cstheme="minorHAnsi"/>
                <w:b/>
              </w:rPr>
            </w:pPr>
            <w:r w:rsidRPr="009D2F7E">
              <w:rPr>
                <w:rFonts w:cstheme="minorHAnsi"/>
                <w:b/>
              </w:rPr>
              <w:t>AVVENTO</w:t>
            </w:r>
          </w:p>
          <w:p w:rsidR="009E635B" w:rsidRPr="009D2F7E" w:rsidRDefault="009E635B" w:rsidP="00714C1A">
            <w:pPr>
              <w:rPr>
                <w:rFonts w:cstheme="minorHAnsi"/>
              </w:rPr>
            </w:pPr>
            <w:r w:rsidRPr="009D2F7E">
              <w:rPr>
                <w:rFonts w:cstheme="minorHAnsi"/>
                <w:noProof/>
                <w:color w:val="0066CC"/>
                <w:sz w:val="20"/>
                <w:szCs w:val="20"/>
                <w:lang w:eastAsia="it-IT"/>
              </w:rPr>
              <w:drawing>
                <wp:inline distT="0" distB="0" distL="0" distR="0" wp14:anchorId="3F53B533" wp14:editId="095B34E1">
                  <wp:extent cx="944880" cy="617220"/>
                  <wp:effectExtent l="0" t="0" r="7620" b="0"/>
                  <wp:docPr id="8" name="Immagine 8" descr="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atu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4880" cy="61722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4 settimane,</w:t>
            </w:r>
          </w:p>
          <w:p w:rsidR="009E635B" w:rsidRPr="009D2F7E" w:rsidRDefault="009E635B" w:rsidP="00714C1A">
            <w:pPr>
              <w:rPr>
                <w:rFonts w:cstheme="minorHAnsi"/>
              </w:rPr>
            </w:pPr>
            <w:r w:rsidRPr="009D2F7E">
              <w:rPr>
                <w:rFonts w:cstheme="minorHAnsi"/>
              </w:rPr>
              <w:t xml:space="preserve"> dalla Domenica intorno al 30 Novembre, fino 24 Dicembre</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ricorda il lungo periodo della storia in cui gli uomini “attesero” la venuta del Salvatore promesso da DIO</w:t>
            </w:r>
          </w:p>
        </w:tc>
      </w:tr>
      <w:tr w:rsidR="009E635B" w:rsidRPr="009D2F7E" w:rsidTr="00714C1A">
        <w:trPr>
          <w:trHeight w:val="2150"/>
        </w:trPr>
        <w:tc>
          <w:tcPr>
            <w:tcW w:w="3346" w:type="dxa"/>
            <w:vMerge w:val="restart"/>
            <w:shd w:val="clear" w:color="auto" w:fill="auto"/>
            <w:vAlign w:val="center"/>
          </w:tcPr>
          <w:p w:rsidR="009E635B" w:rsidRPr="009D2F7E" w:rsidRDefault="009E635B" w:rsidP="00714C1A">
            <w:pPr>
              <w:spacing w:before="120"/>
              <w:jc w:val="center"/>
              <w:rPr>
                <w:rFonts w:cstheme="minorHAnsi"/>
                <w:b/>
              </w:rPr>
            </w:pPr>
            <w:r w:rsidRPr="009D2F7E">
              <w:rPr>
                <w:rFonts w:cstheme="minorHAnsi"/>
                <w:b/>
              </w:rPr>
              <w:t>Tempo di</w:t>
            </w:r>
          </w:p>
          <w:p w:rsidR="009E635B" w:rsidRPr="009D2F7E" w:rsidRDefault="009E635B" w:rsidP="00714C1A">
            <w:pPr>
              <w:jc w:val="center"/>
              <w:rPr>
                <w:rFonts w:cstheme="minorHAnsi"/>
                <w:b/>
              </w:rPr>
            </w:pPr>
            <w:r w:rsidRPr="009D2F7E">
              <w:rPr>
                <w:rFonts w:cstheme="minorHAnsi"/>
                <w:b/>
              </w:rPr>
              <w:t>Avvento e di Quaresima</w:t>
            </w:r>
          </w:p>
          <w:p w:rsidR="009E635B" w:rsidRPr="009D2F7E" w:rsidRDefault="009E635B" w:rsidP="00714C1A">
            <w:pPr>
              <w:rPr>
                <w:rFonts w:cstheme="minorHAnsi"/>
              </w:rPr>
            </w:pPr>
            <w:r w:rsidRPr="009D2F7E">
              <w:rPr>
                <w:rFonts w:cstheme="minorHAnsi"/>
                <w:noProof/>
                <w:lang w:eastAsia="it-IT"/>
              </w:rPr>
              <w:drawing>
                <wp:anchor distT="0" distB="0" distL="114300" distR="114300" simplePos="0" relativeHeight="251681792" behindDoc="0" locked="0" layoutInCell="1" allowOverlap="1" wp14:anchorId="0B085CEE" wp14:editId="5AE1CAFC">
                  <wp:simplePos x="0" y="0"/>
                  <wp:positionH relativeFrom="column">
                    <wp:posOffset>-3810</wp:posOffset>
                  </wp:positionH>
                  <wp:positionV relativeFrom="paragraph">
                    <wp:posOffset>219710</wp:posOffset>
                  </wp:positionV>
                  <wp:extent cx="889000" cy="1255395"/>
                  <wp:effectExtent l="0" t="0" r="6350" b="1905"/>
                  <wp:wrapSquare wrapText="bothSides"/>
                  <wp:docPr id="7" name="Immagine 7" descr="http://www.qumran2.net/disegni/miniatura.pax?nome=1598&amp;tipo=gif&amp;LMA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qumran2.net/disegni/miniatura.pax?nome=1598&amp;tipo=gif&amp;LMAX=1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8900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35B" w:rsidRPr="009D2F7E" w:rsidRDefault="009E635B" w:rsidP="00714C1A">
            <w:pPr>
              <w:rPr>
                <w:rFonts w:cstheme="minorHAnsi"/>
                <w:i/>
              </w:rPr>
            </w:pPr>
          </w:p>
          <w:p w:rsidR="009E635B" w:rsidRPr="009D2F7E" w:rsidRDefault="009E635B" w:rsidP="00714C1A">
            <w:pPr>
              <w:rPr>
                <w:rFonts w:cstheme="minorHAnsi"/>
                <w:i/>
              </w:rPr>
            </w:pPr>
            <w:r w:rsidRPr="009D2F7E">
              <w:rPr>
                <w:rFonts w:cstheme="minorHAnsi"/>
                <w:i/>
              </w:rPr>
              <w:t>Il viola è il segno di attesa e di penitenza</w:t>
            </w:r>
          </w:p>
          <w:p w:rsidR="009E635B" w:rsidRPr="009D2F7E" w:rsidRDefault="009E635B" w:rsidP="00714C1A">
            <w:pPr>
              <w:rPr>
                <w:rFonts w:cstheme="minorHAnsi"/>
                <w:i/>
              </w:rPr>
            </w:pPr>
          </w:p>
          <w:p w:rsidR="009E635B" w:rsidRPr="009D2F7E" w:rsidRDefault="009E635B" w:rsidP="00714C1A">
            <w:pPr>
              <w:rPr>
                <w:rFonts w:cstheme="minorHAnsi"/>
                <w:i/>
              </w:rPr>
            </w:pPr>
          </w:p>
          <w:p w:rsidR="009E635B" w:rsidRPr="009D2F7E" w:rsidRDefault="009E635B" w:rsidP="00714C1A">
            <w:pPr>
              <w:rPr>
                <w:rFonts w:cstheme="minorHAnsi"/>
                <w:i/>
              </w:rPr>
            </w:pPr>
          </w:p>
          <w:p w:rsidR="009E635B" w:rsidRPr="009D2F7E" w:rsidRDefault="009E635B" w:rsidP="00714C1A">
            <w:pPr>
              <w:rPr>
                <w:rFonts w:cstheme="minorHAnsi"/>
              </w:rPr>
            </w:pPr>
          </w:p>
          <w:p w:rsidR="009E635B" w:rsidRPr="009D2F7E" w:rsidRDefault="009E635B" w:rsidP="00714C1A">
            <w:pPr>
              <w:spacing w:before="120"/>
              <w:rPr>
                <w:rFonts w:cstheme="minorHAnsi"/>
                <w:color w:val="3366CC"/>
                <w:sz w:val="20"/>
                <w:szCs w:val="20"/>
              </w:rPr>
            </w:pPr>
            <w:r w:rsidRPr="009D2F7E">
              <w:rPr>
                <w:rFonts w:cstheme="minorHAnsi"/>
                <w:noProof/>
                <w:lang w:eastAsia="it-IT"/>
              </w:rPr>
              <w:lastRenderedPageBreak/>
              <w:drawing>
                <wp:anchor distT="0" distB="0" distL="114300" distR="114300" simplePos="0" relativeHeight="251682816" behindDoc="0" locked="0" layoutInCell="1" allowOverlap="1" wp14:anchorId="23350C0D" wp14:editId="451C14C8">
                  <wp:simplePos x="0" y="0"/>
                  <wp:positionH relativeFrom="column">
                    <wp:posOffset>-3810</wp:posOffset>
                  </wp:positionH>
                  <wp:positionV relativeFrom="paragraph">
                    <wp:posOffset>332105</wp:posOffset>
                  </wp:positionV>
                  <wp:extent cx="889000" cy="1206500"/>
                  <wp:effectExtent l="0" t="0" r="6350" b="0"/>
                  <wp:wrapSquare wrapText="bothSides"/>
                  <wp:docPr id="11" name="Immagine 11" descr="http://www.qumran2.net/disegni/miniatura.pax?nome=1598&amp;tipo=gif&amp;LMA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umran2.net/disegni/miniatura.pax?nome=1598&amp;tipo=gif&amp;LMAX=1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890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F7E">
              <w:rPr>
                <w:rFonts w:cstheme="minorHAnsi"/>
                <w:b/>
              </w:rPr>
              <w:t>Tempo di Natale e di Pasqua</w:t>
            </w:r>
            <w:r w:rsidRPr="009D2F7E">
              <w:rPr>
                <w:rFonts w:cstheme="minorHAnsi"/>
                <w:color w:val="3366CC"/>
                <w:sz w:val="20"/>
                <w:szCs w:val="20"/>
              </w:rPr>
              <w:t xml:space="preserve"> </w:t>
            </w:r>
          </w:p>
          <w:p w:rsidR="009E635B" w:rsidRPr="009D2F7E" w:rsidRDefault="009E635B" w:rsidP="00714C1A">
            <w:pPr>
              <w:spacing w:before="120"/>
              <w:rPr>
                <w:rFonts w:cstheme="minorHAnsi"/>
              </w:rPr>
            </w:pPr>
          </w:p>
          <w:p w:rsidR="009E635B" w:rsidRPr="009D2F7E" w:rsidRDefault="009E635B" w:rsidP="00714C1A">
            <w:pPr>
              <w:jc w:val="center"/>
              <w:rPr>
                <w:rFonts w:cstheme="minorHAnsi"/>
              </w:rPr>
            </w:pPr>
            <w:r w:rsidRPr="009D2F7E">
              <w:rPr>
                <w:rFonts w:cstheme="minorHAnsi"/>
                <w:i/>
              </w:rPr>
              <w:t>Il bianco è  il segno di gioia</w:t>
            </w: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TEMPO DI</w:t>
            </w:r>
          </w:p>
          <w:p w:rsidR="009E635B" w:rsidRPr="009D2F7E" w:rsidRDefault="009E635B" w:rsidP="00714C1A">
            <w:pPr>
              <w:rPr>
                <w:rFonts w:cstheme="minorHAnsi"/>
                <w:b/>
              </w:rPr>
            </w:pPr>
            <w:r w:rsidRPr="009D2F7E">
              <w:rPr>
                <w:rFonts w:cstheme="minorHAnsi"/>
                <w:b/>
              </w:rPr>
              <w:t>NATALE</w:t>
            </w:r>
          </w:p>
          <w:p w:rsidR="009E635B" w:rsidRPr="009D2F7E" w:rsidRDefault="009E635B" w:rsidP="00714C1A">
            <w:pPr>
              <w:jc w:val="center"/>
              <w:rPr>
                <w:rFonts w:cstheme="minorHAnsi"/>
              </w:rPr>
            </w:pPr>
            <w:r w:rsidRPr="009D2F7E">
              <w:rPr>
                <w:rFonts w:cstheme="minorHAnsi"/>
                <w:noProof/>
                <w:color w:val="0066CC"/>
                <w:sz w:val="20"/>
                <w:szCs w:val="20"/>
                <w:lang w:eastAsia="it-IT"/>
              </w:rPr>
              <w:drawing>
                <wp:inline distT="0" distB="0" distL="0" distR="0" wp14:anchorId="61561020" wp14:editId="3DB582CD">
                  <wp:extent cx="784860" cy="952500"/>
                  <wp:effectExtent l="0" t="0" r="0" b="0"/>
                  <wp:docPr id="10" name="Immagine 10" descr="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atu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 cy="95250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 xml:space="preserve">Da Natale fino al Battesimo di Gesù (Domenica dopo l’Epifania) </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celebra la nascita di Gesù Figlio di DIO. Il MESSIA</w:t>
            </w:r>
          </w:p>
        </w:tc>
      </w:tr>
      <w:tr w:rsidR="009E635B" w:rsidRPr="009D2F7E" w:rsidTr="00714C1A">
        <w:tc>
          <w:tcPr>
            <w:tcW w:w="3346" w:type="dxa"/>
            <w:vMerge/>
            <w:shd w:val="clear" w:color="auto" w:fill="auto"/>
          </w:tcPr>
          <w:p w:rsidR="009E635B" w:rsidRPr="009D2F7E" w:rsidRDefault="009E635B" w:rsidP="00714C1A">
            <w:pPr>
              <w:jc w:val="center"/>
              <w:rPr>
                <w:rFonts w:cstheme="minorHAnsi"/>
              </w:rPr>
            </w:pP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TEMPO</w:t>
            </w:r>
          </w:p>
          <w:p w:rsidR="009E635B" w:rsidRPr="009D2F7E" w:rsidRDefault="009E635B" w:rsidP="00714C1A">
            <w:pPr>
              <w:rPr>
                <w:rFonts w:cstheme="minorHAnsi"/>
                <w:b/>
              </w:rPr>
            </w:pPr>
            <w:r w:rsidRPr="009D2F7E">
              <w:rPr>
                <w:rFonts w:cstheme="minorHAnsi"/>
                <w:b/>
              </w:rPr>
              <w:t>ORDINARIO</w:t>
            </w:r>
          </w:p>
          <w:p w:rsidR="009E635B" w:rsidRPr="009D2F7E" w:rsidRDefault="009E635B" w:rsidP="00714C1A">
            <w:pPr>
              <w:jc w:val="center"/>
              <w:rPr>
                <w:rFonts w:cstheme="minorHAnsi"/>
              </w:rPr>
            </w:pPr>
            <w:r w:rsidRPr="009D2F7E">
              <w:rPr>
                <w:rFonts w:cstheme="minorHAnsi"/>
                <w:noProof/>
                <w:color w:val="0066CC"/>
                <w:sz w:val="20"/>
                <w:szCs w:val="20"/>
                <w:lang w:eastAsia="it-IT"/>
              </w:rPr>
              <w:drawing>
                <wp:inline distT="0" distB="0" distL="0" distR="0" wp14:anchorId="7767D0E1" wp14:editId="64C542D8">
                  <wp:extent cx="944880" cy="952500"/>
                  <wp:effectExtent l="0" t="0" r="7620" b="0"/>
                  <wp:docPr id="2048" name="Immagine 2048" descr="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at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880" cy="95250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Dal Lunedì che segue il Battesimo di Gesù fino al Martedì che precede il Mercoledì delle Ceneri</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gioisce per la manifestazione di Gesù come Salvatore non solo del popolo d’Israele, ma di tutti gli uomini del mondo</w:t>
            </w:r>
          </w:p>
        </w:tc>
      </w:tr>
      <w:tr w:rsidR="009E635B" w:rsidRPr="009D2F7E" w:rsidTr="00714C1A">
        <w:trPr>
          <w:trHeight w:val="1924"/>
        </w:trPr>
        <w:tc>
          <w:tcPr>
            <w:tcW w:w="3346" w:type="dxa"/>
            <w:vMerge/>
            <w:shd w:val="clear" w:color="auto" w:fill="auto"/>
          </w:tcPr>
          <w:p w:rsidR="009E635B" w:rsidRPr="009D2F7E" w:rsidRDefault="009E635B" w:rsidP="00714C1A">
            <w:pPr>
              <w:jc w:val="center"/>
              <w:rPr>
                <w:rFonts w:cstheme="minorHAnsi"/>
              </w:rPr>
            </w:pP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 xml:space="preserve">TEMPO DI </w:t>
            </w:r>
          </w:p>
          <w:p w:rsidR="009E635B" w:rsidRPr="009D2F7E" w:rsidRDefault="009E635B" w:rsidP="00714C1A">
            <w:pPr>
              <w:rPr>
                <w:rFonts w:cstheme="minorHAnsi"/>
                <w:b/>
              </w:rPr>
            </w:pPr>
            <w:r w:rsidRPr="009D2F7E">
              <w:rPr>
                <w:rFonts w:cstheme="minorHAnsi"/>
                <w:b/>
              </w:rPr>
              <w:t>QUARESIMA</w:t>
            </w:r>
          </w:p>
          <w:p w:rsidR="009E635B" w:rsidRPr="009D2F7E" w:rsidRDefault="009E635B" w:rsidP="00714C1A">
            <w:pPr>
              <w:jc w:val="center"/>
              <w:rPr>
                <w:rFonts w:cstheme="minorHAnsi"/>
              </w:rPr>
            </w:pPr>
            <w:r w:rsidRPr="009D2F7E">
              <w:rPr>
                <w:rFonts w:cstheme="minorHAnsi"/>
                <w:noProof/>
                <w:lang w:eastAsia="it-IT"/>
              </w:rPr>
              <w:drawing>
                <wp:inline distT="0" distB="0" distL="0" distR="0" wp14:anchorId="7EA24317" wp14:editId="31F4B567">
                  <wp:extent cx="586740" cy="929640"/>
                  <wp:effectExtent l="0" t="0" r="3810" b="3810"/>
                  <wp:docPr id="5" name="Immagine 5" descr="http://www.qumran2.net/disegni/miniatura.pax?nome=1134&amp;tipo=gif&amp;LMA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umran2.net/disegni/miniatura.pax?nome=1134&amp;tipo=gif&amp;LMAX=100"/>
                          <pic:cNvPicPr>
                            <a:picLocks noChangeAspect="1" noChangeArrowheads="1"/>
                          </pic:cNvPicPr>
                        </pic:nvPicPr>
                        <pic:blipFill>
                          <a:blip r:embed="rId20" r:link="rId21">
                            <a:lum bright="18000" contrast="12000"/>
                            <a:extLst>
                              <a:ext uri="{28A0092B-C50C-407E-A947-70E740481C1C}">
                                <a14:useLocalDpi xmlns:a14="http://schemas.microsoft.com/office/drawing/2010/main" val="0"/>
                              </a:ext>
                            </a:extLst>
                          </a:blip>
                          <a:srcRect b="23073"/>
                          <a:stretch>
                            <a:fillRect/>
                          </a:stretch>
                        </pic:blipFill>
                        <pic:spPr bwMode="auto">
                          <a:xfrm>
                            <a:off x="0" y="0"/>
                            <a:ext cx="586740" cy="92964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40 giorni,</w:t>
            </w:r>
          </w:p>
          <w:p w:rsidR="009E635B" w:rsidRPr="009D2F7E" w:rsidRDefault="009E635B" w:rsidP="00714C1A">
            <w:pPr>
              <w:rPr>
                <w:rFonts w:cstheme="minorHAnsi"/>
              </w:rPr>
            </w:pPr>
            <w:r w:rsidRPr="009D2F7E">
              <w:rPr>
                <w:rFonts w:cstheme="minorHAnsi"/>
              </w:rPr>
              <w:t>dal Mercoledì delle Ceneri fino alle prime ore pomeridiane del Giovedì Santo.</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ricorda gli ultimi avvenimenti della vita di Gesù e il suo sacrificio in croce per la salvezza di tutta l’umanità</w:t>
            </w:r>
          </w:p>
        </w:tc>
      </w:tr>
      <w:tr w:rsidR="009E635B" w:rsidRPr="009D2F7E" w:rsidTr="00714C1A">
        <w:tc>
          <w:tcPr>
            <w:tcW w:w="3346" w:type="dxa"/>
            <w:vMerge w:val="restart"/>
            <w:shd w:val="clear" w:color="auto" w:fill="auto"/>
            <w:vAlign w:val="center"/>
          </w:tcPr>
          <w:p w:rsidR="009E635B" w:rsidRPr="009D2F7E" w:rsidRDefault="009E635B" w:rsidP="00714C1A">
            <w:pPr>
              <w:spacing w:before="120"/>
              <w:jc w:val="center"/>
              <w:rPr>
                <w:rFonts w:cstheme="minorHAnsi"/>
                <w:b/>
              </w:rPr>
            </w:pPr>
            <w:r w:rsidRPr="009D2F7E">
              <w:rPr>
                <w:rFonts w:cstheme="minorHAnsi"/>
                <w:b/>
              </w:rPr>
              <w:t>Tempo di Pentecoste</w:t>
            </w:r>
          </w:p>
          <w:p w:rsidR="009E635B" w:rsidRPr="009D2F7E" w:rsidRDefault="009E635B" w:rsidP="00714C1A">
            <w:pPr>
              <w:rPr>
                <w:rFonts w:cstheme="minorHAnsi"/>
              </w:rPr>
            </w:pPr>
          </w:p>
          <w:p w:rsidR="009E635B" w:rsidRPr="009D2F7E" w:rsidRDefault="009E635B" w:rsidP="00714C1A">
            <w:pPr>
              <w:jc w:val="center"/>
              <w:rPr>
                <w:rFonts w:cstheme="minorHAnsi"/>
                <w:i/>
              </w:rPr>
            </w:pPr>
            <w:r w:rsidRPr="009D2F7E">
              <w:rPr>
                <w:rFonts w:cstheme="minorHAnsi"/>
                <w:noProof/>
                <w:lang w:eastAsia="it-IT"/>
              </w:rPr>
              <w:drawing>
                <wp:anchor distT="0" distB="0" distL="114300" distR="114300" simplePos="0" relativeHeight="251683840" behindDoc="0" locked="0" layoutInCell="1" allowOverlap="1" wp14:anchorId="13E00790" wp14:editId="148EDC4F">
                  <wp:simplePos x="0" y="0"/>
                  <wp:positionH relativeFrom="column">
                    <wp:posOffset>-1003935</wp:posOffset>
                  </wp:positionH>
                  <wp:positionV relativeFrom="paragraph">
                    <wp:posOffset>-137795</wp:posOffset>
                  </wp:positionV>
                  <wp:extent cx="889000" cy="1142365"/>
                  <wp:effectExtent l="0" t="0" r="6350" b="635"/>
                  <wp:wrapSquare wrapText="bothSides"/>
                  <wp:docPr id="2049" name="Immagine 2049" descr="http://www.qumran2.net/disegni/miniatura.pax?nome=1598&amp;tipo=gif&amp;LMA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mran2.net/disegni/miniatura.pax?nome=1598&amp;tipo=gif&amp;LMAX=1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890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F7E">
              <w:rPr>
                <w:rFonts w:cstheme="minorHAnsi"/>
                <w:i/>
              </w:rPr>
              <w:t>Il rosso è segno della forza dello Spirito santo e dei martiri</w:t>
            </w:r>
          </w:p>
          <w:p w:rsidR="009E635B" w:rsidRPr="009D2F7E" w:rsidRDefault="009E635B" w:rsidP="00714C1A">
            <w:pPr>
              <w:jc w:val="center"/>
              <w:rPr>
                <w:rFonts w:cstheme="minorHAnsi"/>
                <w:i/>
              </w:rPr>
            </w:pPr>
          </w:p>
          <w:p w:rsidR="009E635B" w:rsidRPr="009D2F7E" w:rsidRDefault="009E635B" w:rsidP="00714C1A">
            <w:pPr>
              <w:jc w:val="center"/>
              <w:rPr>
                <w:rFonts w:cstheme="minorHAnsi"/>
                <w:i/>
              </w:rPr>
            </w:pPr>
          </w:p>
          <w:p w:rsidR="009E635B" w:rsidRPr="009D2F7E" w:rsidRDefault="009E635B" w:rsidP="00714C1A">
            <w:pPr>
              <w:spacing w:before="120"/>
              <w:rPr>
                <w:rFonts w:cstheme="minorHAnsi"/>
                <w:b/>
              </w:rPr>
            </w:pPr>
            <w:r w:rsidRPr="009D2F7E">
              <w:rPr>
                <w:rFonts w:cstheme="minorHAnsi"/>
                <w:b/>
              </w:rPr>
              <w:t>Tempo ordinario</w:t>
            </w:r>
          </w:p>
          <w:p w:rsidR="009E635B" w:rsidRPr="009D2F7E" w:rsidRDefault="009E635B" w:rsidP="00714C1A">
            <w:pPr>
              <w:rPr>
                <w:rFonts w:cstheme="minorHAnsi"/>
              </w:rPr>
            </w:pPr>
          </w:p>
          <w:p w:rsidR="009E635B" w:rsidRPr="009D2F7E" w:rsidRDefault="009E635B" w:rsidP="00714C1A">
            <w:pPr>
              <w:rPr>
                <w:rFonts w:cstheme="minorHAnsi"/>
              </w:rPr>
            </w:pPr>
            <w:r w:rsidRPr="009D2F7E">
              <w:rPr>
                <w:rFonts w:cstheme="minorHAnsi"/>
                <w:noProof/>
                <w:lang w:eastAsia="it-IT"/>
              </w:rPr>
              <w:drawing>
                <wp:anchor distT="0" distB="0" distL="114300" distR="114300" simplePos="0" relativeHeight="251684864" behindDoc="0" locked="0" layoutInCell="1" allowOverlap="1" wp14:anchorId="47A670A1" wp14:editId="573BB797">
                  <wp:simplePos x="0" y="0"/>
                  <wp:positionH relativeFrom="column">
                    <wp:posOffset>-116205</wp:posOffset>
                  </wp:positionH>
                  <wp:positionV relativeFrom="paragraph">
                    <wp:posOffset>45085</wp:posOffset>
                  </wp:positionV>
                  <wp:extent cx="889000" cy="1284605"/>
                  <wp:effectExtent l="0" t="0" r="6350" b="0"/>
                  <wp:wrapSquare wrapText="bothSides"/>
                  <wp:docPr id="2050" name="Immagine 2050" descr="http://www.qumran2.net/disegni/miniatura.pax?nome=1598&amp;tipo=gif&amp;LMA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qumran2.net/disegni/miniatura.pax?nome=1598&amp;tipo=gif&amp;LMAX=10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88900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35B" w:rsidRPr="009D2F7E" w:rsidRDefault="009E635B" w:rsidP="00714C1A">
            <w:pPr>
              <w:rPr>
                <w:rFonts w:cstheme="minorHAnsi"/>
              </w:rPr>
            </w:pPr>
          </w:p>
          <w:p w:rsidR="009E635B" w:rsidRPr="009D2F7E" w:rsidRDefault="009E635B" w:rsidP="00714C1A">
            <w:pPr>
              <w:rPr>
                <w:rFonts w:cstheme="minorHAnsi"/>
                <w:b/>
              </w:rPr>
            </w:pPr>
            <w:r w:rsidRPr="009D2F7E">
              <w:rPr>
                <w:rFonts w:cstheme="minorHAnsi"/>
              </w:rPr>
              <w:t>Il verde è segno di speranza</w:t>
            </w: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vMerge w:val="restart"/>
            <w:shd w:val="clear" w:color="auto" w:fill="auto"/>
          </w:tcPr>
          <w:p w:rsidR="009E635B" w:rsidRPr="009D2F7E" w:rsidRDefault="009E635B" w:rsidP="00714C1A">
            <w:pPr>
              <w:rPr>
                <w:rFonts w:cstheme="minorHAnsi"/>
                <w:b/>
              </w:rPr>
            </w:pPr>
            <w:r w:rsidRPr="009D2F7E">
              <w:rPr>
                <w:rFonts w:cstheme="minorHAnsi"/>
                <w:b/>
              </w:rPr>
              <w:t>TRIDUO</w:t>
            </w:r>
          </w:p>
          <w:p w:rsidR="009E635B" w:rsidRPr="009D2F7E" w:rsidRDefault="009E635B" w:rsidP="00714C1A">
            <w:pPr>
              <w:rPr>
                <w:rFonts w:cstheme="minorHAnsi"/>
                <w:b/>
              </w:rPr>
            </w:pPr>
            <w:r w:rsidRPr="009D2F7E">
              <w:rPr>
                <w:rFonts w:cstheme="minorHAnsi"/>
                <w:b/>
              </w:rPr>
              <w:t>PASQUALE</w:t>
            </w:r>
          </w:p>
          <w:p w:rsidR="009E635B" w:rsidRPr="009D2F7E" w:rsidRDefault="009E635B" w:rsidP="00714C1A">
            <w:pPr>
              <w:rPr>
                <w:rFonts w:cstheme="minorHAnsi"/>
              </w:rPr>
            </w:pPr>
            <w:r w:rsidRPr="009D2F7E">
              <w:rPr>
                <w:rFonts w:cstheme="minorHAnsi"/>
                <w:noProof/>
                <w:color w:val="0066CC"/>
                <w:sz w:val="20"/>
                <w:szCs w:val="20"/>
                <w:lang w:eastAsia="it-IT"/>
              </w:rPr>
              <w:drawing>
                <wp:inline distT="0" distB="0" distL="0" distR="0" wp14:anchorId="28FEF34C" wp14:editId="57C88379">
                  <wp:extent cx="952500" cy="922020"/>
                  <wp:effectExtent l="0" t="0" r="0" b="0"/>
                  <wp:docPr id="12" name="Immagine 12" descr="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iatu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22020"/>
                          </a:xfrm>
                          <a:prstGeom prst="rect">
                            <a:avLst/>
                          </a:prstGeom>
                          <a:noFill/>
                          <a:ln>
                            <a:noFill/>
                          </a:ln>
                        </pic:spPr>
                      </pic:pic>
                    </a:graphicData>
                  </a:graphic>
                </wp:inline>
              </w:drawing>
            </w:r>
          </w:p>
        </w:tc>
        <w:tc>
          <w:tcPr>
            <w:tcW w:w="5396" w:type="dxa"/>
            <w:gridSpan w:val="2"/>
            <w:vMerge w:val="restart"/>
            <w:shd w:val="clear" w:color="auto" w:fill="auto"/>
            <w:vAlign w:val="center"/>
          </w:tcPr>
          <w:p w:rsidR="009E635B" w:rsidRPr="009D2F7E" w:rsidRDefault="009E635B" w:rsidP="00714C1A">
            <w:pPr>
              <w:rPr>
                <w:rFonts w:cstheme="minorHAnsi"/>
              </w:rPr>
            </w:pPr>
            <w:r w:rsidRPr="009D2F7E">
              <w:rPr>
                <w:rFonts w:cstheme="minorHAnsi"/>
              </w:rPr>
              <w:t>Sono i giorni più importanti dell’Anno Liturgico perché ricordano il MISTERO PASQUALE</w:t>
            </w:r>
          </w:p>
          <w:p w:rsidR="009E635B" w:rsidRPr="009D2F7E" w:rsidRDefault="009E635B" w:rsidP="00714C1A">
            <w:pPr>
              <w:rPr>
                <w:rFonts w:cstheme="minorHAnsi"/>
              </w:rPr>
            </w:pPr>
            <w:r w:rsidRPr="009D2F7E">
              <w:rPr>
                <w:rFonts w:cstheme="minorHAnsi"/>
              </w:rPr>
              <w:t>Giovedì Santo: istituzione dell’Eucaristia.</w:t>
            </w:r>
          </w:p>
          <w:p w:rsidR="009E635B" w:rsidRPr="009D2F7E" w:rsidRDefault="009E635B" w:rsidP="00714C1A">
            <w:pPr>
              <w:rPr>
                <w:rFonts w:cstheme="minorHAnsi"/>
              </w:rPr>
            </w:pPr>
            <w:r w:rsidRPr="009D2F7E">
              <w:rPr>
                <w:rFonts w:cstheme="minorHAnsi"/>
              </w:rPr>
              <w:t>Venerdì Santo: passione e morte di Gesù.</w:t>
            </w:r>
          </w:p>
          <w:p w:rsidR="009E635B" w:rsidRPr="009D2F7E" w:rsidRDefault="009E635B" w:rsidP="00714C1A">
            <w:pPr>
              <w:rPr>
                <w:rFonts w:cstheme="minorHAnsi"/>
              </w:rPr>
            </w:pPr>
            <w:r w:rsidRPr="009D2F7E">
              <w:rPr>
                <w:rFonts w:cstheme="minorHAnsi"/>
              </w:rPr>
              <w:t>Sabato Santo: Gesù nel sepolcro.</w:t>
            </w:r>
          </w:p>
          <w:p w:rsidR="009E635B" w:rsidRPr="009D2F7E" w:rsidRDefault="009E635B" w:rsidP="00714C1A">
            <w:pPr>
              <w:rPr>
                <w:rFonts w:cstheme="minorHAnsi"/>
              </w:rPr>
            </w:pPr>
            <w:r w:rsidRPr="009D2F7E">
              <w:rPr>
                <w:rFonts w:cstheme="minorHAnsi"/>
              </w:rPr>
              <w:t>Domenica di Pasqua: Risurrezione di Gesù</w:t>
            </w:r>
          </w:p>
        </w:tc>
      </w:tr>
      <w:tr w:rsidR="009E635B" w:rsidRPr="009D2F7E" w:rsidTr="00714C1A">
        <w:tc>
          <w:tcPr>
            <w:tcW w:w="3346" w:type="dxa"/>
            <w:vMerge/>
            <w:shd w:val="clear" w:color="auto" w:fill="auto"/>
          </w:tcPr>
          <w:p w:rsidR="009E635B" w:rsidRPr="009D2F7E" w:rsidRDefault="009E635B" w:rsidP="00714C1A">
            <w:pPr>
              <w:rPr>
                <w:rFonts w:cstheme="minorHAnsi"/>
              </w:rPr>
            </w:pP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vMerge/>
            <w:shd w:val="clear" w:color="auto" w:fill="auto"/>
          </w:tcPr>
          <w:p w:rsidR="009E635B" w:rsidRPr="009D2F7E" w:rsidRDefault="009E635B" w:rsidP="00714C1A">
            <w:pPr>
              <w:rPr>
                <w:rFonts w:cstheme="minorHAnsi"/>
              </w:rPr>
            </w:pPr>
          </w:p>
        </w:tc>
        <w:tc>
          <w:tcPr>
            <w:tcW w:w="5396" w:type="dxa"/>
            <w:gridSpan w:val="2"/>
            <w:vMerge/>
            <w:shd w:val="clear" w:color="auto" w:fill="auto"/>
            <w:vAlign w:val="center"/>
          </w:tcPr>
          <w:p w:rsidR="009E635B" w:rsidRPr="009D2F7E" w:rsidRDefault="009E635B" w:rsidP="00714C1A">
            <w:pPr>
              <w:rPr>
                <w:rFonts w:cstheme="minorHAnsi"/>
              </w:rPr>
            </w:pPr>
          </w:p>
        </w:tc>
      </w:tr>
      <w:tr w:rsidR="009E635B" w:rsidRPr="009D2F7E" w:rsidTr="00714C1A">
        <w:tc>
          <w:tcPr>
            <w:tcW w:w="3346" w:type="dxa"/>
            <w:vMerge/>
            <w:shd w:val="clear" w:color="auto" w:fill="auto"/>
            <w:vAlign w:val="center"/>
          </w:tcPr>
          <w:p w:rsidR="009E635B" w:rsidRPr="009D2F7E" w:rsidRDefault="009E635B" w:rsidP="00714C1A">
            <w:pPr>
              <w:rPr>
                <w:rFonts w:cstheme="minorHAnsi"/>
                <w:b/>
              </w:rPr>
            </w:pP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TEMPO DI</w:t>
            </w:r>
          </w:p>
          <w:p w:rsidR="009E635B" w:rsidRPr="009D2F7E" w:rsidRDefault="009E635B" w:rsidP="00714C1A">
            <w:pPr>
              <w:rPr>
                <w:rFonts w:cstheme="minorHAnsi"/>
                <w:b/>
              </w:rPr>
            </w:pPr>
            <w:r w:rsidRPr="009D2F7E">
              <w:rPr>
                <w:rFonts w:cstheme="minorHAnsi"/>
                <w:b/>
              </w:rPr>
              <w:t>PASQUA</w:t>
            </w:r>
          </w:p>
          <w:p w:rsidR="009E635B" w:rsidRPr="009D2F7E" w:rsidRDefault="009E635B" w:rsidP="00714C1A">
            <w:pPr>
              <w:jc w:val="center"/>
              <w:rPr>
                <w:rFonts w:cstheme="minorHAnsi"/>
              </w:rPr>
            </w:pPr>
            <w:r w:rsidRPr="009D2F7E">
              <w:rPr>
                <w:rFonts w:cstheme="minorHAnsi"/>
                <w:noProof/>
                <w:color w:val="0066CC"/>
                <w:sz w:val="20"/>
                <w:szCs w:val="20"/>
                <w:lang w:eastAsia="it-IT"/>
              </w:rPr>
              <w:drawing>
                <wp:inline distT="0" distB="0" distL="0" distR="0" wp14:anchorId="4268A321" wp14:editId="43471197">
                  <wp:extent cx="647700" cy="952500"/>
                  <wp:effectExtent l="0" t="0" r="0" b="0"/>
                  <wp:docPr id="2052" name="Immagine 2052" descr="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iatu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95250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50 giorni</w:t>
            </w:r>
          </w:p>
          <w:p w:rsidR="009E635B" w:rsidRPr="009D2F7E" w:rsidRDefault="009E635B" w:rsidP="00714C1A">
            <w:pPr>
              <w:rPr>
                <w:rFonts w:cstheme="minorHAnsi"/>
              </w:rPr>
            </w:pPr>
            <w:r w:rsidRPr="009D2F7E">
              <w:rPr>
                <w:rFonts w:cstheme="minorHAnsi"/>
              </w:rPr>
              <w:t>Dalla Domenica di Pasqua fino alla Domenica di Pentecoste</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celebra la resurrezione di Gesù e il suo trionfo sul peccato e sulla morte</w:t>
            </w:r>
          </w:p>
        </w:tc>
      </w:tr>
      <w:tr w:rsidR="009E635B" w:rsidRPr="009D2F7E" w:rsidTr="00714C1A">
        <w:tc>
          <w:tcPr>
            <w:tcW w:w="3346" w:type="dxa"/>
            <w:vMerge/>
            <w:shd w:val="clear" w:color="auto" w:fill="auto"/>
          </w:tcPr>
          <w:p w:rsidR="009E635B" w:rsidRPr="009D2F7E" w:rsidRDefault="009E635B" w:rsidP="00714C1A">
            <w:pPr>
              <w:rPr>
                <w:rFonts w:cstheme="minorHAnsi"/>
              </w:rPr>
            </w:pPr>
          </w:p>
        </w:tc>
        <w:tc>
          <w:tcPr>
            <w:tcW w:w="360" w:type="dxa"/>
            <w:tcBorders>
              <w:top w:val="nil"/>
              <w:bottom w:val="nil"/>
            </w:tcBorders>
            <w:shd w:val="clear" w:color="auto" w:fill="auto"/>
          </w:tcPr>
          <w:p w:rsidR="009E635B" w:rsidRPr="009D2F7E" w:rsidRDefault="009E635B" w:rsidP="00714C1A">
            <w:pPr>
              <w:rPr>
                <w:rFonts w:cstheme="minorHAnsi"/>
              </w:rPr>
            </w:pPr>
          </w:p>
        </w:tc>
        <w:tc>
          <w:tcPr>
            <w:tcW w:w="1716" w:type="dxa"/>
            <w:shd w:val="clear" w:color="auto" w:fill="auto"/>
          </w:tcPr>
          <w:p w:rsidR="009E635B" w:rsidRPr="009D2F7E" w:rsidRDefault="009E635B" w:rsidP="00714C1A">
            <w:pPr>
              <w:rPr>
                <w:rFonts w:cstheme="minorHAnsi"/>
                <w:b/>
              </w:rPr>
            </w:pPr>
            <w:r w:rsidRPr="009D2F7E">
              <w:rPr>
                <w:rFonts w:cstheme="minorHAnsi"/>
                <w:b/>
              </w:rPr>
              <w:t>TEMPO</w:t>
            </w:r>
          </w:p>
          <w:p w:rsidR="009E635B" w:rsidRPr="009D2F7E" w:rsidRDefault="009E635B" w:rsidP="00714C1A">
            <w:pPr>
              <w:rPr>
                <w:rFonts w:cstheme="minorHAnsi"/>
                <w:b/>
              </w:rPr>
            </w:pPr>
            <w:r w:rsidRPr="009D2F7E">
              <w:rPr>
                <w:rFonts w:cstheme="minorHAnsi"/>
                <w:b/>
              </w:rPr>
              <w:t>ORDINARIO</w:t>
            </w:r>
          </w:p>
          <w:p w:rsidR="009E635B" w:rsidRPr="009D2F7E" w:rsidRDefault="009E635B" w:rsidP="00714C1A">
            <w:pPr>
              <w:rPr>
                <w:rFonts w:cstheme="minorHAnsi"/>
                <w:b/>
              </w:rPr>
            </w:pPr>
            <w:r w:rsidRPr="009D2F7E">
              <w:rPr>
                <w:rFonts w:cstheme="minorHAnsi"/>
                <w:noProof/>
                <w:lang w:eastAsia="it-IT"/>
              </w:rPr>
              <w:drawing>
                <wp:inline distT="0" distB="0" distL="0" distR="0" wp14:anchorId="187A9737" wp14:editId="3207C5CA">
                  <wp:extent cx="914400" cy="441960"/>
                  <wp:effectExtent l="0" t="0" r="0" b="0"/>
                  <wp:docPr id="2053" name="Immagine 2053" descr="apparizioneges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apparizionegesù3"/>
                          <pic:cNvPicPr>
                            <a:picLocks noChangeAspect="1" noChangeArrowheads="1"/>
                          </pic:cNvPicPr>
                        </pic:nvPicPr>
                        <pic:blipFill>
                          <a:blip r:embed="rId24" cstate="print">
                            <a:extLst>
                              <a:ext uri="{28A0092B-C50C-407E-A947-70E740481C1C}">
                                <a14:useLocalDpi xmlns:a14="http://schemas.microsoft.com/office/drawing/2010/main" val="0"/>
                              </a:ext>
                            </a:extLst>
                          </a:blip>
                          <a:srcRect l="34671" t="4097" r="29654" b="76700"/>
                          <a:stretch>
                            <a:fillRect/>
                          </a:stretch>
                        </pic:blipFill>
                        <pic:spPr bwMode="auto">
                          <a:xfrm>
                            <a:off x="0" y="0"/>
                            <a:ext cx="914400" cy="441960"/>
                          </a:xfrm>
                          <a:prstGeom prst="rect">
                            <a:avLst/>
                          </a:prstGeom>
                          <a:noFill/>
                          <a:ln>
                            <a:noFill/>
                          </a:ln>
                        </pic:spPr>
                      </pic:pic>
                    </a:graphicData>
                  </a:graphic>
                </wp:inline>
              </w:drawing>
            </w:r>
          </w:p>
        </w:tc>
        <w:tc>
          <w:tcPr>
            <w:tcW w:w="2518" w:type="dxa"/>
            <w:shd w:val="clear" w:color="auto" w:fill="auto"/>
            <w:vAlign w:val="center"/>
          </w:tcPr>
          <w:p w:rsidR="009E635B" w:rsidRPr="009D2F7E" w:rsidRDefault="009E635B" w:rsidP="00714C1A">
            <w:pPr>
              <w:rPr>
                <w:rFonts w:cstheme="minorHAnsi"/>
              </w:rPr>
            </w:pPr>
            <w:r w:rsidRPr="009D2F7E">
              <w:rPr>
                <w:rFonts w:cstheme="minorHAnsi"/>
              </w:rPr>
              <w:t>Dal Lunedì che segue la Pentecoste fino al sabato che  precede la prima Domenica di Avvento</w:t>
            </w:r>
          </w:p>
        </w:tc>
        <w:tc>
          <w:tcPr>
            <w:tcW w:w="2878" w:type="dxa"/>
            <w:shd w:val="clear" w:color="auto" w:fill="auto"/>
            <w:vAlign w:val="center"/>
          </w:tcPr>
          <w:p w:rsidR="009E635B" w:rsidRPr="009D2F7E" w:rsidRDefault="009E635B" w:rsidP="00714C1A">
            <w:pPr>
              <w:rPr>
                <w:rFonts w:cstheme="minorHAnsi"/>
              </w:rPr>
            </w:pPr>
            <w:r w:rsidRPr="009D2F7E">
              <w:rPr>
                <w:rFonts w:cstheme="minorHAnsi"/>
              </w:rPr>
              <w:t>La Chiesa illuminata dallo Spirito Santo, sente in sé la costante presenza di Gesù.</w:t>
            </w:r>
          </w:p>
        </w:tc>
      </w:tr>
    </w:tbl>
    <w:p w:rsidR="009E635B" w:rsidRDefault="009E635B" w:rsidP="009E635B"/>
    <w:p w:rsidR="009E635B" w:rsidRDefault="009E635B"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2C7465" w:rsidRDefault="002C7465" w:rsidP="009E635B">
      <w:pPr>
        <w:jc w:val="both"/>
      </w:pPr>
    </w:p>
    <w:p w:rsidR="009E635B" w:rsidRPr="009D2F7E" w:rsidRDefault="009E635B" w:rsidP="009E635B">
      <w:pPr>
        <w:jc w:val="both"/>
        <w:rPr>
          <w:rFonts w:cstheme="minorHAnsi"/>
          <w:b/>
        </w:rPr>
      </w:pPr>
      <w:r w:rsidRPr="009D2F7E">
        <w:rPr>
          <w:rFonts w:cstheme="minorHAnsi"/>
          <w:b/>
        </w:rPr>
        <w:lastRenderedPageBreak/>
        <w:t>La ruota dell’anno liturgico</w:t>
      </w:r>
    </w:p>
    <w:p w:rsidR="009E635B" w:rsidRPr="009D2F7E" w:rsidRDefault="009E635B" w:rsidP="009E635B">
      <w:pPr>
        <w:jc w:val="both"/>
        <w:rPr>
          <w:rFonts w:cstheme="minorHAnsi"/>
        </w:rPr>
      </w:pPr>
    </w:p>
    <w:p w:rsidR="009E635B" w:rsidRPr="009D2F7E" w:rsidRDefault="009E635B" w:rsidP="009E635B">
      <w:pPr>
        <w:autoSpaceDE w:val="0"/>
        <w:autoSpaceDN w:val="0"/>
        <w:adjustRightInd w:val="0"/>
        <w:rPr>
          <w:rFonts w:cstheme="minorHAnsi"/>
        </w:rPr>
      </w:pPr>
      <w:r w:rsidRPr="009D2F7E">
        <w:rPr>
          <w:rFonts w:eastAsia="ComicSansMS" w:cstheme="minorHAnsi"/>
        </w:rPr>
        <w:t>INCOLLA QUESTA PAGINA SU UN CARTONCINO. RITAGLIA IL RIQUADRO COL DISEGNO E FAI UN FORO IN ALTO PER APPENDERLO. DISEGNANE UNA LANCETTA E FISSALA AL CENTRO DEL RIQUADRO CON UN FERMACAMPIONE: FACENDOLA RUOTARE, POTRAI SEGNARE DI VOLTA IN VOLTA I VARI MOMENTI DELL‛ANNO LITURGICO.</w:t>
      </w:r>
    </w:p>
    <w:p w:rsidR="00575272" w:rsidRDefault="00575272"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r>
        <w:rPr>
          <w:noProof/>
          <w:lang w:eastAsia="it-IT"/>
        </w:rPr>
        <w:drawing>
          <wp:inline distT="0" distB="0" distL="0" distR="0" wp14:anchorId="5DB6A577" wp14:editId="42F6BFD7">
            <wp:extent cx="4745735" cy="5890067"/>
            <wp:effectExtent l="0" t="0" r="0" b="0"/>
            <wp:docPr id="2054" name="Immagin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672" cy="5888748"/>
                    </a:xfrm>
                    <a:prstGeom prst="rect">
                      <a:avLst/>
                    </a:prstGeom>
                    <a:noFill/>
                    <a:ln>
                      <a:noFill/>
                    </a:ln>
                  </pic:spPr>
                </pic:pic>
              </a:graphicData>
            </a:graphic>
          </wp:inline>
        </w:drawing>
      </w: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D20212">
      <w:pPr>
        <w:spacing w:after="0"/>
        <w:rPr>
          <w:sz w:val="24"/>
          <w:szCs w:val="24"/>
        </w:rPr>
      </w:pPr>
    </w:p>
    <w:p w:rsidR="009E635B" w:rsidRDefault="009E635B" w:rsidP="009E635B">
      <w:pPr>
        <w:spacing w:after="0"/>
        <w:rPr>
          <w:b/>
          <w:color w:val="C00000"/>
          <w:sz w:val="28"/>
          <w:szCs w:val="24"/>
        </w:rPr>
      </w:pPr>
      <w:r>
        <w:rPr>
          <w:b/>
          <w:color w:val="C00000"/>
          <w:sz w:val="28"/>
          <w:szCs w:val="24"/>
        </w:rPr>
        <w:lastRenderedPageBreak/>
        <w:t>ALLEGATO 7)</w:t>
      </w:r>
      <w:r w:rsidR="00CD4797">
        <w:rPr>
          <w:b/>
          <w:color w:val="C00000"/>
          <w:sz w:val="28"/>
          <w:szCs w:val="24"/>
        </w:rPr>
        <w:t xml:space="preserve"> LABORATORI</w:t>
      </w:r>
    </w:p>
    <w:p w:rsidR="009E635B" w:rsidRDefault="009E635B" w:rsidP="009E635B">
      <w:pPr>
        <w:spacing w:after="0"/>
        <w:rPr>
          <w:b/>
          <w:color w:val="C00000"/>
          <w:sz w:val="28"/>
          <w:szCs w:val="24"/>
        </w:rPr>
      </w:pPr>
    </w:p>
    <w:p w:rsidR="009E635B" w:rsidRPr="002C7465" w:rsidRDefault="009E635B" w:rsidP="009E635B">
      <w:pPr>
        <w:rPr>
          <w:rFonts w:cstheme="minorHAnsi"/>
          <w:b/>
          <w:color w:val="0070C0"/>
          <w:sz w:val="24"/>
          <w:szCs w:val="24"/>
        </w:rPr>
      </w:pPr>
      <w:r w:rsidRPr="002C7465">
        <w:rPr>
          <w:rFonts w:cstheme="minorHAnsi"/>
          <w:b/>
          <w:color w:val="0070C0"/>
          <w:sz w:val="24"/>
          <w:szCs w:val="24"/>
        </w:rPr>
        <w:t>LABORATORIO PER LIVELLO DI CATECHESI</w:t>
      </w:r>
    </w:p>
    <w:p w:rsidR="009E635B" w:rsidRPr="002C7465" w:rsidRDefault="009E635B" w:rsidP="009E635B">
      <w:pPr>
        <w:spacing w:after="240"/>
        <w:rPr>
          <w:rFonts w:cstheme="minorHAnsi"/>
          <w:b/>
          <w:bCs/>
          <w:color w:val="0070C0"/>
          <w:sz w:val="28"/>
          <w:szCs w:val="28"/>
        </w:rPr>
      </w:pPr>
      <w:r w:rsidRPr="002C7465">
        <w:rPr>
          <w:rFonts w:cstheme="minorHAnsi"/>
          <w:b/>
          <w:bCs/>
          <w:color w:val="0070C0"/>
          <w:sz w:val="28"/>
          <w:szCs w:val="28"/>
        </w:rPr>
        <w:t>I-II MEDIA</w:t>
      </w:r>
    </w:p>
    <w:p w:rsidR="009E635B" w:rsidRPr="009D2F7E" w:rsidRDefault="009E635B" w:rsidP="009E635B">
      <w:pPr>
        <w:ind w:firstLine="284"/>
        <w:rPr>
          <w:rFonts w:cstheme="minorHAnsi"/>
        </w:rPr>
      </w:pPr>
      <w:r w:rsidRPr="009D2F7E">
        <w:rPr>
          <w:rFonts w:cstheme="minorHAnsi"/>
        </w:rPr>
        <w:t xml:space="preserve">Non c’è niente che unisca più di un viaggio, più di una gita. Spesso grazie ad un’uscita, ad un’esperienza fatta fuori dalle mura (della scuola o della parrocchia) scopriamo che persone che pensavamo di conoscere sono completamente diverse da come le avevamo sempre considerate. </w:t>
      </w:r>
    </w:p>
    <w:p w:rsidR="009E635B" w:rsidRPr="009D2F7E" w:rsidRDefault="009E635B" w:rsidP="009E635B">
      <w:pPr>
        <w:ind w:firstLine="284"/>
        <w:rPr>
          <w:rFonts w:cstheme="minorHAnsi"/>
        </w:rPr>
      </w:pPr>
      <w:r w:rsidRPr="009D2F7E">
        <w:rPr>
          <w:rFonts w:cstheme="minorHAnsi"/>
        </w:rPr>
        <w:t xml:space="preserve">Per questo primo laboratorio potremmo proporre al gruppo di ragazzi di I e II media </w:t>
      </w:r>
      <w:r w:rsidRPr="009D2F7E">
        <w:rPr>
          <w:rFonts w:cstheme="minorHAnsi"/>
          <w:b/>
          <w:bCs/>
        </w:rPr>
        <w:t>un’uscita</w:t>
      </w:r>
      <w:r w:rsidRPr="009D2F7E">
        <w:rPr>
          <w:rFonts w:cstheme="minorHAnsi"/>
        </w:rPr>
        <w:t xml:space="preserve">, magari una </w:t>
      </w:r>
      <w:r w:rsidRPr="009D2F7E">
        <w:rPr>
          <w:rFonts w:cstheme="minorHAnsi"/>
          <w:b/>
          <w:bCs/>
        </w:rPr>
        <w:t>camminata</w:t>
      </w:r>
      <w:r w:rsidRPr="009D2F7E">
        <w:rPr>
          <w:rFonts w:cstheme="minorHAnsi"/>
        </w:rPr>
        <w:t xml:space="preserve"> che possa permettere ai ragazzi di conoscersi e che dia loro modo di sentirsi parte di un gruppo che ha appena intrapreso un bel viaggio.</w:t>
      </w:r>
    </w:p>
    <w:p w:rsidR="009E635B" w:rsidRPr="009D2F7E" w:rsidRDefault="009E635B" w:rsidP="009E635B">
      <w:pPr>
        <w:ind w:firstLine="284"/>
        <w:jc w:val="both"/>
        <w:rPr>
          <w:rFonts w:cstheme="minorHAnsi"/>
        </w:rPr>
      </w:pPr>
      <w:r w:rsidRPr="009D2F7E">
        <w:rPr>
          <w:rFonts w:cstheme="minorHAnsi"/>
        </w:rPr>
        <w:t>Durante la passeggiata, se lungo il percorso si trova una piccola Chiesa, un capitello o una semplice immagine sacra raffigurata su una parete di una casa invitiamo i ragazzi a pregare per qualche momento.</w:t>
      </w:r>
    </w:p>
    <w:p w:rsidR="005B52DE" w:rsidRDefault="005B52DE" w:rsidP="00CD4797">
      <w:pPr>
        <w:spacing w:after="0"/>
        <w:rPr>
          <w:b/>
          <w:color w:val="C00000"/>
          <w:sz w:val="28"/>
          <w:szCs w:val="24"/>
        </w:rPr>
      </w:pPr>
    </w:p>
    <w:p w:rsidR="005B52DE" w:rsidRDefault="005B52DE" w:rsidP="00CD4797">
      <w:pPr>
        <w:spacing w:after="0"/>
        <w:rPr>
          <w:b/>
          <w:color w:val="C00000"/>
          <w:sz w:val="28"/>
          <w:szCs w:val="24"/>
        </w:rPr>
      </w:pPr>
    </w:p>
    <w:p w:rsidR="005B52DE" w:rsidRDefault="005B52DE" w:rsidP="00CD4797">
      <w:pPr>
        <w:spacing w:after="0"/>
        <w:rPr>
          <w:b/>
          <w:color w:val="C00000"/>
          <w:sz w:val="28"/>
          <w:szCs w:val="24"/>
        </w:rPr>
      </w:pPr>
    </w:p>
    <w:p w:rsidR="00CD4797" w:rsidRPr="002C7465" w:rsidRDefault="00CD4797" w:rsidP="00CD4797">
      <w:pPr>
        <w:spacing w:after="0"/>
        <w:rPr>
          <w:b/>
          <w:color w:val="C00000"/>
          <w:sz w:val="28"/>
          <w:szCs w:val="24"/>
        </w:rPr>
      </w:pPr>
      <w:r w:rsidRPr="002C7465">
        <w:rPr>
          <w:b/>
          <w:color w:val="C00000"/>
          <w:sz w:val="28"/>
          <w:szCs w:val="24"/>
        </w:rPr>
        <w:t xml:space="preserve">ALLEGATO 8) </w:t>
      </w:r>
      <w:r w:rsidRPr="002C7465">
        <w:rPr>
          <w:b/>
          <w:color w:val="C00000"/>
          <w:sz w:val="28"/>
        </w:rPr>
        <w:t>PROPOSTE DI EDUCAZIONE CRISTIANA IN FAMIGLIA</w:t>
      </w:r>
    </w:p>
    <w:p w:rsidR="00CD4797" w:rsidRPr="002C7465" w:rsidRDefault="00CD4797" w:rsidP="00CD4797">
      <w:pPr>
        <w:pStyle w:val="Default"/>
        <w:rPr>
          <w:rFonts w:asciiTheme="minorHAnsi" w:hAnsiTheme="minorHAnsi" w:cstheme="minorHAnsi"/>
          <w:color w:val="auto"/>
          <w:sz w:val="22"/>
          <w:szCs w:val="22"/>
        </w:rPr>
      </w:pP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Le indicazioni relative all’educazione cristiana in famiglia devono permettere a ciascuna famiglia le scelte ritenute più adatte.</w:t>
      </w:r>
    </w:p>
    <w:p w:rsidR="00CD4797" w:rsidRPr="002C7465" w:rsidRDefault="00CD4797" w:rsidP="00CD4797">
      <w:pPr>
        <w:pStyle w:val="Default"/>
        <w:rPr>
          <w:rFonts w:asciiTheme="minorHAnsi" w:hAnsiTheme="minorHAnsi" w:cstheme="minorHAnsi"/>
          <w:color w:val="auto"/>
          <w:sz w:val="22"/>
          <w:szCs w:val="22"/>
        </w:rPr>
      </w:pPr>
    </w:p>
    <w:p w:rsidR="00CD4797" w:rsidRPr="002C7465" w:rsidRDefault="00CD4797" w:rsidP="00CD4797">
      <w:pPr>
        <w:pStyle w:val="Default"/>
        <w:rPr>
          <w:rFonts w:asciiTheme="minorHAnsi" w:hAnsiTheme="minorHAnsi" w:cstheme="minorHAnsi"/>
          <w:b/>
          <w:color w:val="auto"/>
          <w:sz w:val="28"/>
          <w:szCs w:val="28"/>
        </w:rPr>
      </w:pPr>
      <w:r w:rsidRPr="002C7465">
        <w:rPr>
          <w:rFonts w:asciiTheme="minorHAnsi" w:hAnsiTheme="minorHAnsi" w:cstheme="minorHAnsi"/>
          <w:b/>
          <w:color w:val="auto"/>
          <w:sz w:val="28"/>
          <w:szCs w:val="28"/>
        </w:rPr>
        <w:t>PER TUTTE LE FAMIGLIE DEI RAGAZZI:</w:t>
      </w:r>
    </w:p>
    <w:p w:rsidR="00CD4797" w:rsidRPr="002C7465" w:rsidRDefault="00CD4797" w:rsidP="00CD4797">
      <w:pPr>
        <w:pStyle w:val="Default"/>
        <w:rPr>
          <w:rFonts w:asciiTheme="minorHAnsi" w:hAnsiTheme="minorHAnsi" w:cstheme="minorHAnsi"/>
          <w:color w:val="auto"/>
          <w:sz w:val="22"/>
          <w:szCs w:val="22"/>
        </w:rPr>
      </w:pP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 riascolto del Vangelo proposto per tutta la comunità (eventualmente in video);</w:t>
      </w: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 invito a riflettere sulla pagina “</w:t>
      </w:r>
      <w:r w:rsidRPr="002C7465">
        <w:rPr>
          <w:rFonts w:asciiTheme="minorHAnsi" w:hAnsiTheme="minorHAnsi" w:cstheme="minorHAnsi"/>
        </w:rPr>
        <w:t>Ha visitato il suo popolo” (Lc 1,67-79)</w:t>
      </w:r>
      <w:r w:rsidRPr="002C7465">
        <w:rPr>
          <w:rFonts w:asciiTheme="minorHAnsi" w:hAnsiTheme="minorHAnsi" w:cstheme="minorHAnsi"/>
          <w:color w:val="auto"/>
        </w:rPr>
        <w:t xml:space="preserve"> con una domanda su Dio e le sue visite;</w:t>
      </w: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 preghiera litanica o di altro tipo sul brano evangelico e centrata sulla famiglia;</w:t>
      </w: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 indicazione di quanto offerto dalla diocesi per un periodo (calendario d’Avvento, Pane per amor di Dio, …);</w:t>
      </w:r>
    </w:p>
    <w:p w:rsidR="00CD4797" w:rsidRPr="002C7465" w:rsidRDefault="00CD4797" w:rsidP="00CD4797">
      <w:pPr>
        <w:pStyle w:val="Default"/>
        <w:rPr>
          <w:rFonts w:asciiTheme="minorHAnsi" w:hAnsiTheme="minorHAnsi" w:cstheme="minorHAnsi"/>
          <w:color w:val="auto"/>
        </w:rPr>
      </w:pPr>
      <w:r w:rsidRPr="002C7465">
        <w:rPr>
          <w:rFonts w:asciiTheme="minorHAnsi" w:hAnsiTheme="minorHAnsi" w:cstheme="minorHAnsi"/>
          <w:color w:val="auto"/>
        </w:rPr>
        <w:t>- indicazione di iniziativa eventuale decanale o di zona a cui partecipare come famiglia (veglia, processione, pellegrinaggio, …).</w:t>
      </w:r>
    </w:p>
    <w:p w:rsidR="00CD4797" w:rsidRPr="002C7465" w:rsidRDefault="00CD4797" w:rsidP="00CD4797">
      <w:pPr>
        <w:spacing w:line="276" w:lineRule="auto"/>
        <w:rPr>
          <w:rFonts w:cstheme="minorHAnsi"/>
          <w:sz w:val="24"/>
          <w:szCs w:val="24"/>
        </w:rPr>
      </w:pPr>
      <w:r w:rsidRPr="002C7465">
        <w:rPr>
          <w:rFonts w:cstheme="minorHAnsi"/>
          <w:sz w:val="24"/>
          <w:szCs w:val="24"/>
        </w:rPr>
        <w:t xml:space="preserve">Se ci sono bambini piccoli la famiglia guardiamo insieme questo breve cartone animato sulla storia di Zaccaria ed Elisabetta. </w:t>
      </w:r>
      <w:hyperlink r:id="rId26" w:history="1">
        <w:r w:rsidRPr="002C7465">
          <w:rPr>
            <w:rStyle w:val="Collegamentoipertestuale"/>
            <w:rFonts w:cstheme="minorHAnsi"/>
            <w:color w:val="1155CC"/>
            <w:sz w:val="24"/>
            <w:szCs w:val="24"/>
          </w:rPr>
          <w:t>https://youtu.be/8hdS7CNjQx4</w:t>
        </w:r>
      </w:hyperlink>
    </w:p>
    <w:p w:rsidR="00CD4797" w:rsidRPr="002C7465" w:rsidRDefault="00CD4797" w:rsidP="009E635B">
      <w:pPr>
        <w:spacing w:after="0"/>
        <w:rPr>
          <w:b/>
          <w:color w:val="C00000"/>
          <w:sz w:val="24"/>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CD4797" w:rsidRDefault="00CD4797" w:rsidP="009E635B">
      <w:pPr>
        <w:spacing w:after="0"/>
        <w:rPr>
          <w:b/>
          <w:color w:val="C00000"/>
          <w:sz w:val="28"/>
          <w:szCs w:val="24"/>
        </w:rPr>
      </w:pPr>
    </w:p>
    <w:p w:rsidR="005B52DE" w:rsidRDefault="005B52DE" w:rsidP="009E635B">
      <w:pPr>
        <w:spacing w:after="0"/>
        <w:rPr>
          <w:b/>
          <w:color w:val="C00000"/>
          <w:sz w:val="28"/>
          <w:szCs w:val="24"/>
        </w:rPr>
      </w:pPr>
    </w:p>
    <w:p w:rsidR="009E635B" w:rsidRDefault="009E635B" w:rsidP="009E635B">
      <w:pPr>
        <w:spacing w:after="0"/>
        <w:rPr>
          <w:b/>
          <w:color w:val="C00000"/>
          <w:sz w:val="28"/>
          <w:szCs w:val="24"/>
        </w:rPr>
      </w:pPr>
      <w:r>
        <w:rPr>
          <w:b/>
          <w:color w:val="C00000"/>
          <w:sz w:val="28"/>
          <w:szCs w:val="24"/>
        </w:rPr>
        <w:lastRenderedPageBreak/>
        <w:t xml:space="preserve">ALLEGATO </w:t>
      </w:r>
      <w:r w:rsidR="00CD4797">
        <w:rPr>
          <w:b/>
          <w:color w:val="C00000"/>
          <w:sz w:val="28"/>
          <w:szCs w:val="24"/>
        </w:rPr>
        <w:t>9</w:t>
      </w:r>
      <w:r>
        <w:rPr>
          <w:b/>
          <w:color w:val="C00000"/>
          <w:sz w:val="28"/>
          <w:szCs w:val="24"/>
        </w:rPr>
        <w:t>)</w:t>
      </w:r>
    </w:p>
    <w:p w:rsidR="00C325E2" w:rsidRDefault="00C325E2" w:rsidP="009E635B">
      <w:pPr>
        <w:spacing w:after="0"/>
        <w:rPr>
          <w:b/>
          <w:color w:val="C00000"/>
          <w:sz w:val="28"/>
          <w:szCs w:val="24"/>
        </w:rPr>
      </w:pPr>
    </w:p>
    <w:p w:rsidR="009E635B" w:rsidRPr="002C7465" w:rsidRDefault="009E635B" w:rsidP="009E635B">
      <w:pPr>
        <w:rPr>
          <w:rFonts w:cstheme="minorHAnsi"/>
          <w:b/>
          <w:color w:val="0070C0"/>
          <w:sz w:val="28"/>
          <w:szCs w:val="28"/>
        </w:rPr>
      </w:pPr>
      <w:r w:rsidRPr="002C7465">
        <w:rPr>
          <w:rFonts w:cstheme="minorHAnsi"/>
          <w:b/>
          <w:color w:val="0070C0"/>
          <w:sz w:val="28"/>
          <w:szCs w:val="28"/>
        </w:rPr>
        <w:t>IV. INCONTRI DEI GENITORI DEI BAMBINI/RAGAZZI</w:t>
      </w:r>
    </w:p>
    <w:p w:rsidR="009E635B" w:rsidRPr="009D2F7E" w:rsidRDefault="009E635B" w:rsidP="009E635B">
      <w:pPr>
        <w:ind w:firstLine="284"/>
        <w:rPr>
          <w:rFonts w:cstheme="minorHAnsi"/>
          <w:i/>
        </w:rPr>
      </w:pPr>
    </w:p>
    <w:p w:rsidR="009E635B" w:rsidRPr="009D2F7E" w:rsidRDefault="009E635B" w:rsidP="009E635B">
      <w:pPr>
        <w:ind w:firstLine="284"/>
        <w:rPr>
          <w:rFonts w:cstheme="minorHAnsi"/>
          <w:i/>
        </w:rPr>
      </w:pPr>
      <w:r w:rsidRPr="009D2F7E">
        <w:rPr>
          <w:rFonts w:cstheme="minorHAnsi"/>
          <w:i/>
        </w:rPr>
        <w:t>La proposta di cammino formativo fatta ai genitori in questo primo anno valorizza come punto di riferimento fondamentale l’ambito educativo, inizialmente in modo esclusivo. Solo a percorso avanzato, e poi nel secondo anno in modo più esplicito, il gruppo dei genitori sarà aiutato ad ascoltare la Parola in relazione con le esperienze familiari.</w:t>
      </w:r>
    </w:p>
    <w:p w:rsidR="009E635B" w:rsidRPr="009D2F7E" w:rsidRDefault="009E635B" w:rsidP="009E635B">
      <w:pPr>
        <w:ind w:firstLine="284"/>
        <w:rPr>
          <w:rFonts w:cstheme="minorHAnsi"/>
          <w:i/>
        </w:rPr>
      </w:pPr>
      <w:r w:rsidRPr="009D2F7E">
        <w:rPr>
          <w:rFonts w:cstheme="minorHAnsi"/>
          <w:i/>
        </w:rPr>
        <w:t xml:space="preserve">Gli incontri con i genitori prevedono una serie di momenti: un avvio nel quale ci si conosce, si richiama l’obiettivo dell’incontro, si danno alcune indicazioni generali per suscitare interesse, far capire il valore educativo della proposta, e poi una proposta più specifica che precisa il tema che verrà messo a fuoco. </w:t>
      </w:r>
      <w:proofErr w:type="gramStart"/>
      <w:r w:rsidRPr="009D2F7E">
        <w:rPr>
          <w:rFonts w:cstheme="minorHAnsi"/>
          <w:i/>
        </w:rPr>
        <w:t>E’</w:t>
      </w:r>
      <w:proofErr w:type="gramEnd"/>
      <w:r w:rsidRPr="009D2F7E">
        <w:rPr>
          <w:rFonts w:cstheme="minorHAnsi"/>
          <w:i/>
        </w:rPr>
        <w:t xml:space="preserve"> essenziale per il buon esito dell’incontro dar più volte la parola ai partecipanti perché si raccontino l’esperienza personale ed esprimano consapevolezze come pure interrogativi. Lo scambio tra genitori - anche rimanendo nello stesso spazio e formando sottogruppi di quattro/cinque persone, - che liberamente riflettono e parlano a partire da una traccia di lavoro rende tutti consapevoli che educare mette tutti difronte agli stessi problemi e permette di trovare orientamenti preziosi. L’ultimo momento è dedicato ad una sintesi di quanto emerso nello scambio in sottogruppo, ma con l’attenzione ad arricchire quanto è stato rilevato e ad organizzarlo in un pensiero organico e mirato all’obiettivo.</w:t>
      </w:r>
    </w:p>
    <w:p w:rsidR="009E635B" w:rsidRPr="009D2F7E" w:rsidRDefault="009E635B" w:rsidP="009E635B">
      <w:pPr>
        <w:ind w:firstLine="284"/>
        <w:rPr>
          <w:rFonts w:cstheme="minorHAnsi"/>
          <w:i/>
        </w:rPr>
      </w:pPr>
      <w:r w:rsidRPr="009D2F7E">
        <w:rPr>
          <w:rFonts w:cstheme="minorHAnsi"/>
          <w:i/>
        </w:rPr>
        <w:t>Segue poi l’invito a valorizzare quanto dagli itinerari catechistici è previsto per e con la famiglia.</w:t>
      </w:r>
    </w:p>
    <w:p w:rsidR="009E635B" w:rsidRDefault="009E635B" w:rsidP="00154ACC">
      <w:pPr>
        <w:spacing w:after="0" w:line="240" w:lineRule="auto"/>
      </w:pPr>
    </w:p>
    <w:p w:rsidR="009E635B" w:rsidRPr="00154ACC" w:rsidRDefault="009E635B" w:rsidP="00154ACC">
      <w:pPr>
        <w:spacing w:after="0" w:line="240" w:lineRule="auto"/>
        <w:rPr>
          <w:rFonts w:cstheme="minorHAnsi"/>
          <w:b/>
        </w:rPr>
      </w:pPr>
      <w:r w:rsidRPr="00154ACC">
        <w:rPr>
          <w:rFonts w:cstheme="minorHAnsi"/>
          <w:b/>
        </w:rPr>
        <w:t>1. PAROLE CHE FANNO CRESCERE FIGLI E GENITORI.</w:t>
      </w:r>
    </w:p>
    <w:p w:rsidR="009E635B" w:rsidRPr="00154ACC" w:rsidRDefault="009E635B" w:rsidP="00154ACC">
      <w:pPr>
        <w:spacing w:after="0" w:line="240" w:lineRule="auto"/>
        <w:rPr>
          <w:rFonts w:cstheme="minorHAnsi"/>
          <w:b/>
        </w:rPr>
      </w:pPr>
      <w:r w:rsidRPr="00154ACC">
        <w:rPr>
          <w:rFonts w:cstheme="minorHAnsi"/>
          <w:b/>
        </w:rPr>
        <w:t>Avvio della proposta:</w:t>
      </w:r>
    </w:p>
    <w:p w:rsidR="009E635B" w:rsidRPr="00154ACC" w:rsidRDefault="009E635B" w:rsidP="00154ACC">
      <w:pPr>
        <w:spacing w:after="0" w:line="240" w:lineRule="auto"/>
        <w:rPr>
          <w:rFonts w:cstheme="minorHAnsi"/>
        </w:rPr>
      </w:pPr>
      <w:r w:rsidRPr="00154ACC">
        <w:rPr>
          <w:rFonts w:cstheme="minorHAnsi"/>
        </w:rPr>
        <w:t>Siamo stati creati per l’incontro, capaci di parola e di ascolto, chiamati alla relazione che alimenta la vita di tutti.</w:t>
      </w:r>
    </w:p>
    <w:p w:rsidR="009E635B" w:rsidRPr="00154ACC" w:rsidRDefault="009E635B" w:rsidP="00154ACC">
      <w:pPr>
        <w:spacing w:after="0" w:line="240" w:lineRule="auto"/>
        <w:rPr>
          <w:rFonts w:cstheme="minorHAnsi"/>
        </w:rPr>
      </w:pPr>
      <w:r w:rsidRPr="00154ACC">
        <w:rPr>
          <w:rFonts w:cstheme="minorHAnsi"/>
        </w:rPr>
        <w:t>L’educazione si serve certamente di esempi, anzi degli atteggiamenti di mamma e papà fin dalla nascita del figlio e della figlia, ma certamente si avvale pure di linguaggi, di parole.</w:t>
      </w:r>
    </w:p>
    <w:p w:rsidR="009E635B" w:rsidRPr="00154ACC" w:rsidRDefault="009E635B" w:rsidP="00154ACC">
      <w:pPr>
        <w:spacing w:after="0" w:line="240" w:lineRule="auto"/>
        <w:rPr>
          <w:rFonts w:cstheme="minorHAnsi"/>
        </w:rPr>
      </w:pPr>
      <w:r w:rsidRPr="00154ACC">
        <w:rPr>
          <w:rFonts w:cstheme="minorHAnsi"/>
        </w:rPr>
        <w:t>Anche l’educazione religiosa è nutrita da parole, è alimentata dall’ascolto e dalle risposte. Il termine “catechesi” significa etimologicamente parola donata dall’alto, che attende reazioni nelle persone coinvolte, in particolare emozioni, decisioni, ed energie che si traducono in azione, in impegni di vita.</w:t>
      </w:r>
    </w:p>
    <w:p w:rsidR="009E635B" w:rsidRPr="00154ACC" w:rsidRDefault="009E635B" w:rsidP="00154ACC">
      <w:pPr>
        <w:spacing w:after="0" w:line="240" w:lineRule="auto"/>
        <w:rPr>
          <w:rFonts w:cstheme="minorHAnsi"/>
          <w:b/>
        </w:rPr>
      </w:pPr>
      <w:r w:rsidRPr="00154ACC">
        <w:rPr>
          <w:rFonts w:cstheme="minorHAnsi"/>
          <w:b/>
        </w:rPr>
        <w:t>Scambio:</w:t>
      </w:r>
    </w:p>
    <w:p w:rsidR="009E635B" w:rsidRPr="00154ACC" w:rsidRDefault="009E635B" w:rsidP="00154ACC">
      <w:pPr>
        <w:spacing w:after="0" w:line="240" w:lineRule="auto"/>
        <w:rPr>
          <w:rFonts w:cstheme="minorHAnsi"/>
        </w:rPr>
      </w:pPr>
      <w:r w:rsidRPr="00154ACC">
        <w:rPr>
          <w:rFonts w:cstheme="minorHAnsi"/>
        </w:rPr>
        <w:t xml:space="preserve">Prima di focalizzare l’attenzione del gruppo sul tema della comunicazione in famiglia è utile dare spazio ad un passaggio creativo. Si faccia reagire il gruppo alla parola “famiglia” o “educazione” e dichiarare le parole che spontaneamente vengono in mente; si utilizzi, in altri termini, la tecnica del brainstorming o del </w:t>
      </w:r>
      <w:proofErr w:type="spellStart"/>
      <w:r w:rsidRPr="00154ACC">
        <w:rPr>
          <w:rFonts w:cstheme="minorHAnsi"/>
        </w:rPr>
        <w:t>brainwriting</w:t>
      </w:r>
      <w:proofErr w:type="spellEnd"/>
      <w:r w:rsidRPr="00154ACC">
        <w:rPr>
          <w:rFonts w:cstheme="minorHAnsi"/>
        </w:rPr>
        <w:t xml:space="preserve"> (in questo caso le parole sono scritte su post-it e poi collocate su un cartellone).</w:t>
      </w:r>
    </w:p>
    <w:p w:rsidR="009E635B" w:rsidRPr="00154ACC" w:rsidRDefault="009E635B" w:rsidP="00154ACC">
      <w:pPr>
        <w:spacing w:after="0" w:line="240" w:lineRule="auto"/>
        <w:rPr>
          <w:rFonts w:cstheme="minorHAnsi"/>
        </w:rPr>
      </w:pPr>
      <w:r w:rsidRPr="00154ACC">
        <w:rPr>
          <w:rFonts w:cstheme="minorHAnsi"/>
        </w:rPr>
        <w:t>Poi le parole generate si raggruppano per affinità individuando così più di una delle tematiche che accompagneranno gli incontri dei genitori nell’anno, rilevandone il valore, e apprezzandone il significato. Poi si considera uno dei temi sicuramente emersi quello della comunicazione in casa.</w:t>
      </w:r>
    </w:p>
    <w:p w:rsidR="009E635B" w:rsidRPr="00154ACC" w:rsidRDefault="009E635B" w:rsidP="00154ACC">
      <w:pPr>
        <w:spacing w:after="0" w:line="240" w:lineRule="auto"/>
        <w:rPr>
          <w:rFonts w:cstheme="minorHAnsi"/>
          <w:b/>
        </w:rPr>
      </w:pPr>
      <w:r w:rsidRPr="00154ACC">
        <w:rPr>
          <w:rFonts w:cstheme="minorHAnsi"/>
          <w:b/>
        </w:rPr>
        <w:t>Proposta:</w:t>
      </w:r>
    </w:p>
    <w:p w:rsidR="009E635B" w:rsidRPr="00154ACC" w:rsidRDefault="009E635B" w:rsidP="00154ACC">
      <w:pPr>
        <w:spacing w:after="0" w:line="240" w:lineRule="auto"/>
        <w:rPr>
          <w:rFonts w:cstheme="minorHAnsi"/>
        </w:rPr>
      </w:pPr>
      <w:r w:rsidRPr="00154ACC">
        <w:rPr>
          <w:rFonts w:cstheme="minorHAnsi"/>
        </w:rPr>
        <w:t xml:space="preserve">Tra i linguaggi o stili comunicativi presenti in famiglia vanno presi in considerazione quelli più presenti e rilevati quelli più significativi dal punto di vista educativo (cfr. al riguardo L. Macario, </w:t>
      </w:r>
      <w:r w:rsidRPr="00154ACC">
        <w:rPr>
          <w:rFonts w:cstheme="minorHAnsi"/>
          <w:i/>
        </w:rPr>
        <w:t>Genitori: i rischi dell’educazione</w:t>
      </w:r>
      <w:r w:rsidRPr="00154ACC">
        <w:rPr>
          <w:rFonts w:cstheme="minorHAnsi"/>
        </w:rPr>
        <w:t>, SEI, Torino 1988, 201-211): il linguaggio amichevole e connettivo (su temi quotidiani di ordinaria amministrazione, non coinvolgenti), affettivo e collaborativo (esprime chiaramente affetto, aiuto, sostegno del figlio); disciplinare o del controllo (delle regole, della giusta autorità); ed esplorativo (con cui esaminare un problema coinvolgendo i figli, farsi indicare una soluzione …).</w:t>
      </w:r>
    </w:p>
    <w:p w:rsidR="009E635B" w:rsidRPr="00154ACC" w:rsidRDefault="009E635B" w:rsidP="00154ACC">
      <w:pPr>
        <w:spacing w:after="0" w:line="240" w:lineRule="auto"/>
        <w:rPr>
          <w:rFonts w:cstheme="minorHAnsi"/>
          <w:b/>
        </w:rPr>
      </w:pPr>
      <w:r w:rsidRPr="00154ACC">
        <w:rPr>
          <w:rFonts w:cstheme="minorHAnsi"/>
          <w:b/>
        </w:rPr>
        <w:t>Scambio:</w:t>
      </w:r>
    </w:p>
    <w:p w:rsidR="009E635B" w:rsidRPr="00154ACC" w:rsidRDefault="009E635B" w:rsidP="00154ACC">
      <w:pPr>
        <w:spacing w:after="0" w:line="240" w:lineRule="auto"/>
        <w:rPr>
          <w:rFonts w:cstheme="minorHAnsi"/>
        </w:rPr>
      </w:pPr>
      <w:r w:rsidRPr="00154ACC">
        <w:rPr>
          <w:rFonts w:cstheme="minorHAnsi"/>
        </w:rPr>
        <w:t>- Quale tipo di comunicazione ha lo spazio principale nella mia famiglia?</w:t>
      </w:r>
    </w:p>
    <w:p w:rsidR="009E635B" w:rsidRPr="00154ACC" w:rsidRDefault="009E635B" w:rsidP="00154ACC">
      <w:pPr>
        <w:spacing w:after="0" w:line="240" w:lineRule="auto"/>
        <w:rPr>
          <w:rFonts w:cstheme="minorHAnsi"/>
        </w:rPr>
      </w:pPr>
      <w:r w:rsidRPr="00154ACC">
        <w:rPr>
          <w:rFonts w:cstheme="minorHAnsi"/>
        </w:rPr>
        <w:t>- Quali linguaggio sono del tutto necessari per una buona educazione?</w:t>
      </w:r>
    </w:p>
    <w:p w:rsidR="009E635B" w:rsidRPr="00154ACC" w:rsidRDefault="009E635B" w:rsidP="00154ACC">
      <w:pPr>
        <w:spacing w:after="0" w:line="240" w:lineRule="auto"/>
        <w:rPr>
          <w:rFonts w:cstheme="minorHAnsi"/>
          <w:b/>
        </w:rPr>
      </w:pPr>
      <w:r w:rsidRPr="00154ACC">
        <w:rPr>
          <w:rFonts w:cstheme="minorHAnsi"/>
          <w:b/>
        </w:rPr>
        <w:t>Richiami biblici:</w:t>
      </w:r>
    </w:p>
    <w:p w:rsidR="009E635B" w:rsidRPr="00154ACC" w:rsidRDefault="009E635B" w:rsidP="00154ACC">
      <w:pPr>
        <w:spacing w:after="0" w:line="240" w:lineRule="auto"/>
        <w:rPr>
          <w:rFonts w:cstheme="minorHAnsi"/>
        </w:rPr>
      </w:pPr>
      <w:r w:rsidRPr="00154ACC">
        <w:rPr>
          <w:rFonts w:cstheme="minorHAnsi"/>
        </w:rPr>
        <w:t>(eventuali riferimenti a passaggi della Scrittura che permettono di parlare di tracce di rivelazione presenti nella vita)</w:t>
      </w:r>
    </w:p>
    <w:p w:rsidR="009E635B" w:rsidRPr="00154ACC" w:rsidRDefault="009E635B" w:rsidP="00154ACC">
      <w:pPr>
        <w:spacing w:after="0" w:line="240" w:lineRule="auto"/>
        <w:rPr>
          <w:rFonts w:cstheme="minorHAnsi"/>
        </w:rPr>
      </w:pPr>
      <w:r w:rsidRPr="00154ACC">
        <w:rPr>
          <w:rFonts w:cstheme="minorHAnsi"/>
        </w:rPr>
        <w:t>Se si vuol esplicitare un messaggio religioso relativo alla comunicazione in casa si faccia riferimento alla famiglia nell’opera creativa di Dio, al concetto di immagine e somiglianza, o a pagine del Vangelo che presentano Gesù in accoglienza e ascolto delle persone.</w:t>
      </w:r>
    </w:p>
    <w:p w:rsidR="009E635B" w:rsidRPr="00154ACC" w:rsidRDefault="009E635B" w:rsidP="00154ACC">
      <w:pPr>
        <w:spacing w:after="0" w:line="240" w:lineRule="auto"/>
        <w:rPr>
          <w:rFonts w:cstheme="minorHAnsi"/>
          <w:b/>
        </w:rPr>
      </w:pPr>
      <w:r w:rsidRPr="00154ACC">
        <w:rPr>
          <w:rFonts w:cstheme="minorHAnsi"/>
          <w:b/>
        </w:rPr>
        <w:t>Sintesi e preghiera creativa:</w:t>
      </w:r>
    </w:p>
    <w:p w:rsidR="009E635B" w:rsidRPr="00154ACC" w:rsidRDefault="009E635B" w:rsidP="00154ACC">
      <w:pPr>
        <w:spacing w:after="0" w:line="240" w:lineRule="auto"/>
        <w:rPr>
          <w:rFonts w:cstheme="minorHAnsi"/>
        </w:rPr>
      </w:pPr>
      <w:r w:rsidRPr="00154ACC">
        <w:rPr>
          <w:rFonts w:cstheme="minorHAnsi"/>
        </w:rPr>
        <w:lastRenderedPageBreak/>
        <w:t>Si raccolgono i risultati del lavoro in piccoli gruppi e si propone una sintesi arricchita che faccia risaltare l’importanza del linguaggio affettivo e disciplinare quando si rispettano le caratteristiche che li fanno linguaggi educativi (equilibrio, attenzione alla sensibilità nel linguaggio disciplinare). Se si vuol esplicitare un messaggio religioso relativo alla comunicazione in casa si faccia riferimento alla famiglia nell’opera creativa di Dio, al concetto di immagine e somiglianza, o a pagine del Vangelo che presentano Gesù in accoglienza e ascolto delle persone.</w:t>
      </w:r>
    </w:p>
    <w:p w:rsidR="009E635B" w:rsidRPr="00154ACC" w:rsidRDefault="009E635B" w:rsidP="00154ACC">
      <w:pPr>
        <w:spacing w:after="0" w:line="240" w:lineRule="auto"/>
        <w:rPr>
          <w:rFonts w:cstheme="minorHAnsi"/>
        </w:rPr>
      </w:pPr>
      <w:r w:rsidRPr="00154ACC">
        <w:rPr>
          <w:rFonts w:cstheme="minorHAnsi"/>
        </w:rPr>
        <w:t xml:space="preserve">Per il tema specifico è utile servirsi ancora di L. Macario, </w:t>
      </w:r>
      <w:r w:rsidRPr="00154ACC">
        <w:rPr>
          <w:rFonts w:cstheme="minorHAnsi"/>
          <w:i/>
        </w:rPr>
        <w:t>Genitori: i rischi dell’educazione</w:t>
      </w:r>
      <w:r w:rsidRPr="00154ACC">
        <w:rPr>
          <w:rFonts w:cstheme="minorHAnsi"/>
        </w:rPr>
        <w:t>, SEI, Torino 1988, 201-211:</w:t>
      </w:r>
    </w:p>
    <w:p w:rsidR="009E635B" w:rsidRPr="00154ACC" w:rsidRDefault="009E635B" w:rsidP="00154ACC">
      <w:pPr>
        <w:autoSpaceDE w:val="0"/>
        <w:autoSpaceDN w:val="0"/>
        <w:spacing w:after="0" w:line="240" w:lineRule="auto"/>
        <w:rPr>
          <w:rFonts w:cstheme="minorHAnsi"/>
        </w:rPr>
      </w:pPr>
      <w:r w:rsidRPr="00154ACC">
        <w:rPr>
          <w:rFonts w:cstheme="minorHAnsi"/>
        </w:rPr>
        <w:t>“2. Quale stile comunicativo nel rapporto Genitori-Figli?</w:t>
      </w:r>
    </w:p>
    <w:p w:rsidR="009E635B" w:rsidRPr="00154ACC" w:rsidRDefault="009E635B" w:rsidP="00154ACC">
      <w:pPr>
        <w:autoSpaceDE w:val="0"/>
        <w:autoSpaceDN w:val="0"/>
        <w:spacing w:after="0" w:line="240" w:lineRule="auto"/>
        <w:ind w:firstLine="284"/>
        <w:rPr>
          <w:rFonts w:cstheme="minorHAnsi"/>
          <w:bCs/>
        </w:rPr>
      </w:pPr>
      <w:r w:rsidRPr="00154ACC">
        <w:rPr>
          <w:rFonts w:cstheme="minorHAnsi"/>
          <w:bCs/>
        </w:rPr>
        <w:t>Normalmente si fa uso dello stile amichevole quando non ci sono problemi da affrontare, quando non si vuole centrare l'attenzione su problemi personali, di convivenza o di relazione. Si ricorre allo stile comunicativo di controllo, invece, quando si vuole ottenere qualche cosa, quando si danno direttive, quando si vuol guidare la crescita del figlio verso una specifica direzione. Tutto ciò può essere fatto assumendo un comportamento persuasivo, pieno di amore, rispetto, gentilezza e tatto, oppure usando imposizioni senza la minima considerazione per i sentimenti, i desideri e le opinioni dell'altro. Lo stile comunicativo esplorativo aiuta ad affrontare un problema personale del figlio, attraverso l'espressione verbale delle percezioni e delle sensazioni. Lo stile comunicativo affettuoso, infine, aiuta a essere affettuosi, aperti e sensibili nella comunicazione.</w:t>
      </w:r>
    </w:p>
    <w:p w:rsidR="009E635B" w:rsidRPr="00154ACC" w:rsidRDefault="009E635B" w:rsidP="00154ACC">
      <w:pPr>
        <w:autoSpaceDE w:val="0"/>
        <w:autoSpaceDN w:val="0"/>
        <w:spacing w:after="0" w:line="240" w:lineRule="auto"/>
        <w:ind w:firstLine="284"/>
        <w:rPr>
          <w:rFonts w:cstheme="minorHAnsi"/>
          <w:bCs/>
        </w:rPr>
      </w:pPr>
      <w:r w:rsidRPr="00154ACC">
        <w:rPr>
          <w:rFonts w:cstheme="minorHAnsi"/>
          <w:bCs/>
        </w:rPr>
        <w:t>Nel processo educativo e nel rapporto genitori-figli sembra che i due stili più efficaci siano quello di controllo e quello affettuoso. Il figlio ha bisogno di una guida per apprendere, attraverso l'esperienza, il modo più adeguato di rispondere all'impegno del vivere quotidiano; ha anche tanto bisogno di poter aprire in intimità e con tanto calore il suo cuore, rivelare il suo mondo interiore, perché ha bisogno di sentire fiducia, di ricevere fiducia.</w:t>
      </w:r>
    </w:p>
    <w:p w:rsidR="009E635B" w:rsidRPr="00154ACC" w:rsidRDefault="009E635B" w:rsidP="00154ACC">
      <w:pPr>
        <w:autoSpaceDE w:val="0"/>
        <w:autoSpaceDN w:val="0"/>
        <w:spacing w:after="0" w:line="240" w:lineRule="auto"/>
        <w:ind w:firstLine="284"/>
        <w:rPr>
          <w:rFonts w:cstheme="minorHAnsi"/>
          <w:bCs/>
        </w:rPr>
      </w:pPr>
      <w:r w:rsidRPr="00154ACC">
        <w:rPr>
          <w:rFonts w:cstheme="minorHAnsi"/>
          <w:bCs/>
        </w:rPr>
        <w:t xml:space="preserve">È attraverso questi due stili comunicativi che il figlio giunge a formarsi quella complessa immagine di </w:t>
      </w:r>
      <w:proofErr w:type="gramStart"/>
      <w:r w:rsidRPr="00154ACC">
        <w:rPr>
          <w:rFonts w:cstheme="minorHAnsi"/>
          <w:bCs/>
        </w:rPr>
        <w:t>se</w:t>
      </w:r>
      <w:proofErr w:type="gramEnd"/>
      <w:r w:rsidRPr="00154ACC">
        <w:rPr>
          <w:rFonts w:cstheme="minorHAnsi"/>
          <w:bCs/>
        </w:rPr>
        <w:t xml:space="preserve"> stesso che viene definita concetto di sé: la rappresentazione mentale di quello che uno crede di essere. Questa immagine è accompagnata da tutta una serie di valutazioni </w:t>
      </w:r>
      <w:r w:rsidRPr="00154ACC">
        <w:rPr>
          <w:rFonts w:cstheme="minorHAnsi"/>
        </w:rPr>
        <w:t xml:space="preserve">e </w:t>
      </w:r>
      <w:r w:rsidRPr="00154ACC">
        <w:rPr>
          <w:rFonts w:cstheme="minorHAnsi"/>
          <w:bCs/>
        </w:rPr>
        <w:t xml:space="preserve">giudizi interiorizzati attraverso appunto la comunicazione: riuscito, fallito, competente, incompetente, affezionato, accettato, non accettato. A ciò si può aggiungere una serie di sentimenti che si provano verso </w:t>
      </w:r>
      <w:proofErr w:type="gramStart"/>
      <w:r w:rsidRPr="00154ACC">
        <w:rPr>
          <w:rFonts w:cstheme="minorHAnsi"/>
          <w:bCs/>
        </w:rPr>
        <w:t>se</w:t>
      </w:r>
      <w:proofErr w:type="gramEnd"/>
      <w:r w:rsidRPr="00154ACC">
        <w:rPr>
          <w:rFonts w:cstheme="minorHAnsi"/>
          <w:bCs/>
        </w:rPr>
        <w:t xml:space="preserve"> stessi: ammirazione, vergogna, fiducia, simpatia, colpevolezza, speranza, piacere.</w:t>
      </w:r>
    </w:p>
    <w:p w:rsidR="009E635B" w:rsidRPr="00154ACC" w:rsidRDefault="009E635B" w:rsidP="00154ACC">
      <w:pPr>
        <w:autoSpaceDE w:val="0"/>
        <w:autoSpaceDN w:val="0"/>
        <w:spacing w:after="0" w:line="240" w:lineRule="auto"/>
        <w:ind w:firstLine="284"/>
        <w:rPr>
          <w:rFonts w:cstheme="minorHAnsi"/>
          <w:bCs/>
        </w:rPr>
      </w:pPr>
      <w:r w:rsidRPr="00154ACC">
        <w:rPr>
          <w:rFonts w:cstheme="minorHAnsi"/>
          <w:bCs/>
        </w:rPr>
        <w:t xml:space="preserve">Questa serie di valutazioni, giudizi, sentimenti rappresenta il valore di ognuno, la autostima di ognuno. Alcuni di questi sentimenti e valutazioni sembrano sovrastare altri ed essere coerenti tra di loro. Ecco perché si può dire che una persona ha una elevata autostima (si approva ed è contenta di sé il più delle volte), mentre un'altra ha una bassa autostima (di solito si disapprova e non è contenta di sé). I genitori nella maggior parte dei casi hanno un concetto di sé relativamente stabile accompagnato da un senso di autostima relativamente costante. Ciò che non può essere vero per i figli, i quali nella loro autostima dipendono grandemente dall'interazione personale e ambientale. Si sa, peraltro, che per quanto il concetto di sé e l'autostima siano abbastanza stabili, non sono inattaccabili. Sono infatti degli appellativi con cui si designano dei processi dinamici in continuo sviluppo. Questo spiega perché le persone con una elevata autostima sperimentano occasionalmente dei sentimenti negativi verso </w:t>
      </w:r>
      <w:proofErr w:type="gramStart"/>
      <w:r w:rsidRPr="00154ACC">
        <w:rPr>
          <w:rFonts w:cstheme="minorHAnsi"/>
          <w:bCs/>
        </w:rPr>
        <w:t>se</w:t>
      </w:r>
      <w:proofErr w:type="gramEnd"/>
      <w:r w:rsidRPr="00154ACC">
        <w:rPr>
          <w:rFonts w:cstheme="minorHAnsi"/>
          <w:bCs/>
        </w:rPr>
        <w:t xml:space="preserve"> stessi, così come persone con bassa autostima talvolta sono soddisfatti di se stesse. Da qui si può capire che non è il livello globale di autostima a influenzare il modo di esprimersi dei genitori e del figlio. Ciò che influisce di più è il modo in cui ci si vede in un particolare momento. Se uno ha una bassa considerazione di </w:t>
      </w:r>
      <w:proofErr w:type="gramStart"/>
      <w:r w:rsidRPr="00154ACC">
        <w:rPr>
          <w:rFonts w:cstheme="minorHAnsi"/>
          <w:bCs/>
        </w:rPr>
        <w:t>se</w:t>
      </w:r>
      <w:proofErr w:type="gramEnd"/>
      <w:r w:rsidRPr="00154ACC">
        <w:rPr>
          <w:rFonts w:cstheme="minorHAnsi"/>
          <w:bCs/>
        </w:rPr>
        <w:t xml:space="preserve"> stesso, può risultargli difficile agire come se si stimasse. Anche in questo caso, comunque, uno ha possibilità di fare una scelta: può agire sia nel senso che esprime "io stimo me stesso", sia nel senso che esprime "io non stimo me stesso".</w:t>
      </w:r>
    </w:p>
    <w:p w:rsidR="009E635B" w:rsidRPr="00154ACC" w:rsidRDefault="009E635B" w:rsidP="00154ACC">
      <w:pPr>
        <w:spacing w:after="0" w:line="240" w:lineRule="auto"/>
        <w:ind w:firstLine="284"/>
        <w:rPr>
          <w:rFonts w:cstheme="minorHAnsi"/>
        </w:rPr>
      </w:pPr>
      <w:r w:rsidRPr="00154ACC">
        <w:rPr>
          <w:rFonts w:cstheme="minorHAnsi"/>
          <w:bCs/>
        </w:rPr>
        <w:t xml:space="preserve">La ragione per cui si può fare una scelta è che l'atteggiamento della personale considerazione non corrisponde ai sentimenti che si provano, alla momentanea opinione che si fa di </w:t>
      </w:r>
      <w:proofErr w:type="gramStart"/>
      <w:r w:rsidRPr="00154ACC">
        <w:rPr>
          <w:rFonts w:cstheme="minorHAnsi"/>
          <w:bCs/>
        </w:rPr>
        <w:t>se</w:t>
      </w:r>
      <w:proofErr w:type="gramEnd"/>
      <w:r w:rsidRPr="00154ACC">
        <w:rPr>
          <w:rFonts w:cstheme="minorHAnsi"/>
          <w:bCs/>
        </w:rPr>
        <w:t xml:space="preserve"> stessi e neppure al livello globale di autostima. Tutto dipende da come uno si tratta: se uno si tratta come una persona che ha importanza, che ha dei pensieri, che prova dei sentimenti, che ha delle intenzioni, che vale la pena di prendere in considerazione. La stessa cosa vale per il figlio. L'atteggiamento di considerazione di un genitore nei confronti del figlio dipende più dal fatto che lo tratta come una persona che ha importanza, che dai sentimenti che prova nei confronti di </w:t>
      </w:r>
      <w:proofErr w:type="gramStart"/>
      <w:r w:rsidRPr="00154ACC">
        <w:rPr>
          <w:rFonts w:cstheme="minorHAnsi"/>
          <w:bCs/>
        </w:rPr>
        <w:t>se</w:t>
      </w:r>
      <w:proofErr w:type="gramEnd"/>
      <w:r w:rsidRPr="00154ACC">
        <w:rPr>
          <w:rFonts w:cstheme="minorHAnsi"/>
          <w:bCs/>
        </w:rPr>
        <w:t xml:space="preserve"> stesso. L'atteggiamento di considerazione sembra emergere dalla profonda convinzione del valore fondamenta</w:t>
      </w:r>
      <w:r w:rsidRPr="00154ACC">
        <w:rPr>
          <w:rFonts w:cstheme="minorHAnsi"/>
        </w:rPr>
        <w:t>le di ogni persona. Per alcuni genitori questa radicata convinzione è basata sul rispetto dell'integrità della dignità di ogni uomo in quanto figlio di Dio, da lui creato in modo unico e originale, per un destino eterno, trascendente. Per altri genitori questa convinzione è basata su un diverso sistema di valori. Tale convinzione, comunque sia la base su cui si regge, dovrebbe permettere a ogni genitore di poter dire: "io lo stimo, anche quando sento che non mi soddisfa totalmente".</w:t>
      </w:r>
    </w:p>
    <w:p w:rsidR="009E635B" w:rsidRPr="00D20212" w:rsidRDefault="009E635B" w:rsidP="00154ACC">
      <w:pPr>
        <w:rPr>
          <w:sz w:val="24"/>
          <w:szCs w:val="24"/>
        </w:rPr>
      </w:pPr>
    </w:p>
    <w:sectPr w:rsidR="009E635B" w:rsidRPr="00D20212" w:rsidSect="0011064C">
      <w:footerReference w:type="default" r:id="rId2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8FA" w:rsidRDefault="002148FA" w:rsidP="005E0C3E">
      <w:pPr>
        <w:spacing w:after="0" w:line="240" w:lineRule="auto"/>
      </w:pPr>
      <w:r>
        <w:separator/>
      </w:r>
    </w:p>
  </w:endnote>
  <w:endnote w:type="continuationSeparator" w:id="0">
    <w:p w:rsidR="002148FA" w:rsidRDefault="002148FA" w:rsidP="005E0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SansMS">
    <w:altName w:val="Arial Unicode MS"/>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1516"/>
      <w:docPartObj>
        <w:docPartGallery w:val="Page Numbers (Bottom of Page)"/>
        <w:docPartUnique/>
      </w:docPartObj>
    </w:sdtPr>
    <w:sdtEndPr/>
    <w:sdtContent>
      <w:p w:rsidR="00077A04" w:rsidRDefault="00077A04">
        <w:pPr>
          <w:pStyle w:val="Pidipagina"/>
          <w:jc w:val="center"/>
        </w:pPr>
        <w:r>
          <w:fldChar w:fldCharType="begin"/>
        </w:r>
        <w:r>
          <w:instrText>PAGE   \* MERGEFORMAT</w:instrText>
        </w:r>
        <w:r>
          <w:fldChar w:fldCharType="separate"/>
        </w:r>
        <w:r w:rsidR="002201A7">
          <w:rPr>
            <w:noProof/>
          </w:rPr>
          <w:t>2</w:t>
        </w:r>
        <w:r>
          <w:fldChar w:fldCharType="end"/>
        </w:r>
      </w:p>
    </w:sdtContent>
  </w:sdt>
  <w:p w:rsidR="00077A04" w:rsidRDefault="00077A0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8FA" w:rsidRDefault="002148FA" w:rsidP="005E0C3E">
      <w:pPr>
        <w:spacing w:after="0" w:line="240" w:lineRule="auto"/>
      </w:pPr>
      <w:r>
        <w:separator/>
      </w:r>
    </w:p>
  </w:footnote>
  <w:footnote w:type="continuationSeparator" w:id="0">
    <w:p w:rsidR="002148FA" w:rsidRDefault="002148FA" w:rsidP="005E0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5598"/>
    <w:multiLevelType w:val="hybridMultilevel"/>
    <w:tmpl w:val="D578E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CD6EB3"/>
    <w:multiLevelType w:val="hybridMultilevel"/>
    <w:tmpl w:val="B9662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E3386"/>
    <w:multiLevelType w:val="hybridMultilevel"/>
    <w:tmpl w:val="D12641A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D424976"/>
    <w:multiLevelType w:val="hybridMultilevel"/>
    <w:tmpl w:val="5502AA32"/>
    <w:lvl w:ilvl="0" w:tplc="BE50A922">
      <w:start w:val="1"/>
      <w:numFmt w:val="bullet"/>
      <w:lvlText w:val=""/>
      <w:lvlJc w:val="left"/>
      <w:pPr>
        <w:ind w:left="1571" w:hanging="360"/>
      </w:pPr>
      <w:rPr>
        <w:rFonts w:ascii="Symbol" w:hAnsi="Symbol" w:hint="default"/>
      </w:rPr>
    </w:lvl>
    <w:lvl w:ilvl="1" w:tplc="CD7CB624">
      <w:start w:val="1"/>
      <w:numFmt w:val="bullet"/>
      <w:lvlText w:val=""/>
      <w:lvlJc w:val="left"/>
      <w:pPr>
        <w:ind w:left="1070" w:hanging="360"/>
      </w:pPr>
      <w:rPr>
        <w:rFonts w:ascii="Symbol" w:hAnsi="Symbol" w:hint="default"/>
        <w:b w:val="0"/>
        <w:color w:val="FF000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FB7B26"/>
    <w:multiLevelType w:val="hybridMultilevel"/>
    <w:tmpl w:val="D6B0DE86"/>
    <w:lvl w:ilvl="0" w:tplc="7256E550">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A5767D"/>
    <w:multiLevelType w:val="multilevel"/>
    <w:tmpl w:val="EDB6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3879D3"/>
    <w:multiLevelType w:val="hybridMultilevel"/>
    <w:tmpl w:val="99BAF34E"/>
    <w:lvl w:ilvl="0" w:tplc="DFE63BBA">
      <w:start w:val="1"/>
      <w:numFmt w:val="decimal"/>
      <w:lvlText w:val="%1)"/>
      <w:lvlJc w:val="left"/>
      <w:pPr>
        <w:ind w:left="720" w:hanging="360"/>
      </w:pPr>
      <w:rPr>
        <w:rFonts w:hint="default"/>
        <w:color w:val="C0000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3893BF7"/>
    <w:multiLevelType w:val="hybridMultilevel"/>
    <w:tmpl w:val="ECF0349E"/>
    <w:lvl w:ilvl="0" w:tplc="9D4CE17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B805886"/>
    <w:multiLevelType w:val="multilevel"/>
    <w:tmpl w:val="8D9AB372"/>
    <w:styleLink w:val="WWNum1"/>
    <w:lvl w:ilvl="0">
      <w:numFmt w:val="bullet"/>
      <w:lvlText w:val="●"/>
      <w:lvlJc w:val="left"/>
      <w:pPr>
        <w:ind w:left="720" w:hanging="360"/>
      </w:pPr>
      <w:rPr>
        <w:rFonts w:ascii="Calibri" w:hAnsi="Calibri"/>
        <w:sz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9" w15:restartNumberingAfterBreak="0">
    <w:nsid w:val="49132B22"/>
    <w:multiLevelType w:val="hybridMultilevel"/>
    <w:tmpl w:val="2D48AA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BB101B1"/>
    <w:multiLevelType w:val="hybridMultilevel"/>
    <w:tmpl w:val="478C3C68"/>
    <w:lvl w:ilvl="0" w:tplc="AFC484BE">
      <w:numFmt w:val="bullet"/>
      <w:lvlText w:val="-"/>
      <w:lvlJc w:val="left"/>
      <w:pPr>
        <w:ind w:left="1080" w:hanging="360"/>
      </w:pPr>
      <w:rPr>
        <w:rFonts w:ascii="Calibri" w:eastAsiaTheme="minorHAnsi" w:hAnsi="Calibri" w:cs="Calibri"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4DFA32F2"/>
    <w:multiLevelType w:val="multilevel"/>
    <w:tmpl w:val="6E483D2C"/>
    <w:styleLink w:val="WWNum2"/>
    <w:lvl w:ilvl="0">
      <w:numFmt w:val="bullet"/>
      <w:lvlText w:val="-"/>
      <w:lvlJc w:val="left"/>
      <w:pPr>
        <w:ind w:left="720" w:hanging="360"/>
      </w:pPr>
      <w:rPr>
        <w:rFonts w:ascii="Calibri" w:hAnsi="Calibri"/>
        <w:sz w:val="24"/>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2" w15:restartNumberingAfterBreak="0">
    <w:nsid w:val="59B242C6"/>
    <w:multiLevelType w:val="hybridMultilevel"/>
    <w:tmpl w:val="E6E8E546"/>
    <w:lvl w:ilvl="0" w:tplc="576C508E">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67E16492"/>
    <w:multiLevelType w:val="hybridMultilevel"/>
    <w:tmpl w:val="1A381AB8"/>
    <w:lvl w:ilvl="0" w:tplc="04100009">
      <w:start w:val="1"/>
      <w:numFmt w:val="bullet"/>
      <w:lvlText w:val=""/>
      <w:lvlJc w:val="left"/>
      <w:pPr>
        <w:ind w:left="928"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7AB2683"/>
    <w:multiLevelType w:val="hybridMultilevel"/>
    <w:tmpl w:val="5EC4D96E"/>
    <w:lvl w:ilvl="0" w:tplc="57B095B6">
      <w:numFmt w:val="bullet"/>
      <w:lvlText w:val="—"/>
      <w:lvlJc w:val="left"/>
      <w:pPr>
        <w:ind w:left="1428" w:hanging="708"/>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5"/>
  </w:num>
  <w:num w:numId="4">
    <w:abstractNumId w:val="2"/>
  </w:num>
  <w:num w:numId="5">
    <w:abstractNumId w:val="13"/>
  </w:num>
  <w:num w:numId="6">
    <w:abstractNumId w:val="12"/>
  </w:num>
  <w:num w:numId="7">
    <w:abstractNumId w:val="6"/>
  </w:num>
  <w:num w:numId="8">
    <w:abstractNumId w:val="1"/>
  </w:num>
  <w:num w:numId="9">
    <w:abstractNumId w:val="8"/>
  </w:num>
  <w:num w:numId="10">
    <w:abstractNumId w:val="11"/>
  </w:num>
  <w:num w:numId="11">
    <w:abstractNumId w:val="7"/>
  </w:num>
  <w:num w:numId="12">
    <w:abstractNumId w:val="14"/>
  </w:num>
  <w:num w:numId="13">
    <w:abstractNumId w:val="0"/>
  </w:num>
  <w:num w:numId="14">
    <w:abstractNumId w:val="9"/>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DAE"/>
    <w:rsid w:val="0000698D"/>
    <w:rsid w:val="0002646D"/>
    <w:rsid w:val="00032BEB"/>
    <w:rsid w:val="00035E67"/>
    <w:rsid w:val="00035E98"/>
    <w:rsid w:val="00036B47"/>
    <w:rsid w:val="000416C7"/>
    <w:rsid w:val="0004571E"/>
    <w:rsid w:val="000507D1"/>
    <w:rsid w:val="00057E6B"/>
    <w:rsid w:val="00074DC9"/>
    <w:rsid w:val="00077A04"/>
    <w:rsid w:val="0008040E"/>
    <w:rsid w:val="000B5814"/>
    <w:rsid w:val="000E4BF4"/>
    <w:rsid w:val="000E7515"/>
    <w:rsid w:val="0011064C"/>
    <w:rsid w:val="001136E5"/>
    <w:rsid w:val="001228B7"/>
    <w:rsid w:val="00146E64"/>
    <w:rsid w:val="00154ACC"/>
    <w:rsid w:val="001B21E3"/>
    <w:rsid w:val="001B41FF"/>
    <w:rsid w:val="001D48CA"/>
    <w:rsid w:val="00200A6F"/>
    <w:rsid w:val="002148FA"/>
    <w:rsid w:val="00216D58"/>
    <w:rsid w:val="002201A7"/>
    <w:rsid w:val="00220C8F"/>
    <w:rsid w:val="00224CA1"/>
    <w:rsid w:val="002653E3"/>
    <w:rsid w:val="00270575"/>
    <w:rsid w:val="00283C9A"/>
    <w:rsid w:val="002B09A1"/>
    <w:rsid w:val="002C7465"/>
    <w:rsid w:val="002E0D81"/>
    <w:rsid w:val="00314497"/>
    <w:rsid w:val="0032132D"/>
    <w:rsid w:val="0036144C"/>
    <w:rsid w:val="00395E02"/>
    <w:rsid w:val="003B5C2C"/>
    <w:rsid w:val="003D2B8D"/>
    <w:rsid w:val="003E6D9F"/>
    <w:rsid w:val="003F2DC0"/>
    <w:rsid w:val="004100DD"/>
    <w:rsid w:val="00423BC3"/>
    <w:rsid w:val="00466759"/>
    <w:rsid w:val="004B43CD"/>
    <w:rsid w:val="004C45F1"/>
    <w:rsid w:val="004C76CC"/>
    <w:rsid w:val="004F34E4"/>
    <w:rsid w:val="00505748"/>
    <w:rsid w:val="005132A7"/>
    <w:rsid w:val="00513A93"/>
    <w:rsid w:val="00523499"/>
    <w:rsid w:val="00530924"/>
    <w:rsid w:val="00544E5E"/>
    <w:rsid w:val="0056522F"/>
    <w:rsid w:val="00573DAE"/>
    <w:rsid w:val="00575272"/>
    <w:rsid w:val="00597260"/>
    <w:rsid w:val="005B52DE"/>
    <w:rsid w:val="005E0C3E"/>
    <w:rsid w:val="005E66D1"/>
    <w:rsid w:val="0060655B"/>
    <w:rsid w:val="00611339"/>
    <w:rsid w:val="00637A67"/>
    <w:rsid w:val="006420A3"/>
    <w:rsid w:val="00650A22"/>
    <w:rsid w:val="006801FE"/>
    <w:rsid w:val="00680285"/>
    <w:rsid w:val="006925EE"/>
    <w:rsid w:val="006C69E1"/>
    <w:rsid w:val="00702342"/>
    <w:rsid w:val="00703A2B"/>
    <w:rsid w:val="00711DE7"/>
    <w:rsid w:val="00714C1A"/>
    <w:rsid w:val="007A2060"/>
    <w:rsid w:val="007F5902"/>
    <w:rsid w:val="00821559"/>
    <w:rsid w:val="00830343"/>
    <w:rsid w:val="008365ED"/>
    <w:rsid w:val="008401DB"/>
    <w:rsid w:val="00850E43"/>
    <w:rsid w:val="0085383A"/>
    <w:rsid w:val="0086022C"/>
    <w:rsid w:val="008E7817"/>
    <w:rsid w:val="008F3059"/>
    <w:rsid w:val="00913455"/>
    <w:rsid w:val="009A7A26"/>
    <w:rsid w:val="009C2333"/>
    <w:rsid w:val="009D7CFE"/>
    <w:rsid w:val="009E03A3"/>
    <w:rsid w:val="009E4195"/>
    <w:rsid w:val="009E635B"/>
    <w:rsid w:val="00A46F56"/>
    <w:rsid w:val="00A54125"/>
    <w:rsid w:val="00A84B27"/>
    <w:rsid w:val="00A9341E"/>
    <w:rsid w:val="00AC4467"/>
    <w:rsid w:val="00B2738B"/>
    <w:rsid w:val="00B27BCD"/>
    <w:rsid w:val="00B5771B"/>
    <w:rsid w:val="00BA5A5A"/>
    <w:rsid w:val="00C23EB0"/>
    <w:rsid w:val="00C325E2"/>
    <w:rsid w:val="00C42C8F"/>
    <w:rsid w:val="00C504FA"/>
    <w:rsid w:val="00C5226F"/>
    <w:rsid w:val="00C81E09"/>
    <w:rsid w:val="00CB5A9F"/>
    <w:rsid w:val="00CD4797"/>
    <w:rsid w:val="00CE1901"/>
    <w:rsid w:val="00CF1530"/>
    <w:rsid w:val="00D20212"/>
    <w:rsid w:val="00D45C36"/>
    <w:rsid w:val="00D55698"/>
    <w:rsid w:val="00D607A4"/>
    <w:rsid w:val="00DD632A"/>
    <w:rsid w:val="00DE610C"/>
    <w:rsid w:val="00E23477"/>
    <w:rsid w:val="00E32309"/>
    <w:rsid w:val="00E42760"/>
    <w:rsid w:val="00E43233"/>
    <w:rsid w:val="00E94609"/>
    <w:rsid w:val="00EB5F2F"/>
    <w:rsid w:val="00F1324F"/>
    <w:rsid w:val="00F449D1"/>
    <w:rsid w:val="00F90CA7"/>
    <w:rsid w:val="00FB1446"/>
    <w:rsid w:val="00FD1364"/>
    <w:rsid w:val="00FD33A9"/>
    <w:rsid w:val="00FF04ED"/>
    <w:rsid w:val="00FF38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80CD67-347A-4E31-B80B-748F2F6C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73DAE"/>
    <w:pPr>
      <w:ind w:left="720"/>
      <w:contextualSpacing/>
    </w:pPr>
  </w:style>
  <w:style w:type="paragraph" w:styleId="Intestazione">
    <w:name w:val="header"/>
    <w:basedOn w:val="Normale"/>
    <w:link w:val="IntestazioneCarattere"/>
    <w:uiPriority w:val="99"/>
    <w:unhideWhenUsed/>
    <w:rsid w:val="005E0C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0C3E"/>
  </w:style>
  <w:style w:type="paragraph" w:styleId="Pidipagina">
    <w:name w:val="footer"/>
    <w:basedOn w:val="Normale"/>
    <w:link w:val="PidipaginaCarattere"/>
    <w:uiPriority w:val="99"/>
    <w:unhideWhenUsed/>
    <w:rsid w:val="005E0C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E0C3E"/>
  </w:style>
  <w:style w:type="paragraph" w:customStyle="1" w:styleId="Default">
    <w:name w:val="Default"/>
    <w:rsid w:val="005E0C3E"/>
    <w:pPr>
      <w:autoSpaceDE w:val="0"/>
      <w:autoSpaceDN w:val="0"/>
      <w:adjustRightInd w:val="0"/>
      <w:spacing w:after="0" w:line="240" w:lineRule="auto"/>
    </w:pPr>
    <w:rPr>
      <w:rFonts w:ascii="Verdana" w:hAnsi="Verdana" w:cs="Verdana"/>
      <w:color w:val="000000"/>
      <w:sz w:val="24"/>
      <w:szCs w:val="24"/>
    </w:rPr>
  </w:style>
  <w:style w:type="paragraph" w:customStyle="1" w:styleId="Standard">
    <w:name w:val="Standard"/>
    <w:rsid w:val="00575272"/>
    <w:pPr>
      <w:suppressAutoHyphens/>
      <w:autoSpaceDN w:val="0"/>
      <w:spacing w:after="0" w:line="276" w:lineRule="auto"/>
      <w:textAlignment w:val="baseline"/>
    </w:pPr>
    <w:rPr>
      <w:rFonts w:ascii="Arial" w:eastAsia="Arial" w:hAnsi="Arial" w:cs="Arial"/>
      <w:lang w:eastAsia="zh-CN" w:bidi="hi-IN"/>
    </w:rPr>
  </w:style>
  <w:style w:type="numbering" w:customStyle="1" w:styleId="WWNum1">
    <w:name w:val="WWNum1"/>
    <w:basedOn w:val="Nessunelenco"/>
    <w:rsid w:val="00575272"/>
    <w:pPr>
      <w:numPr>
        <w:numId w:val="9"/>
      </w:numPr>
    </w:pPr>
  </w:style>
  <w:style w:type="numbering" w:customStyle="1" w:styleId="WWNum2">
    <w:name w:val="WWNum2"/>
    <w:basedOn w:val="Nessunelenco"/>
    <w:rsid w:val="00575272"/>
    <w:pPr>
      <w:numPr>
        <w:numId w:val="10"/>
      </w:numPr>
    </w:pPr>
  </w:style>
  <w:style w:type="table" w:styleId="Grigliatabella">
    <w:name w:val="Table Grid"/>
    <w:basedOn w:val="Tabellanormale"/>
    <w:uiPriority w:val="59"/>
    <w:rsid w:val="00575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9E635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D47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053875">
      <w:bodyDiv w:val="1"/>
      <w:marLeft w:val="0"/>
      <w:marRight w:val="0"/>
      <w:marTop w:val="0"/>
      <w:marBottom w:val="0"/>
      <w:divBdr>
        <w:top w:val="none" w:sz="0" w:space="0" w:color="auto"/>
        <w:left w:val="none" w:sz="0" w:space="0" w:color="auto"/>
        <w:bottom w:val="none" w:sz="0" w:space="0" w:color="auto"/>
        <w:right w:val="none" w:sz="0" w:space="0" w:color="auto"/>
      </w:divBdr>
    </w:div>
    <w:div w:id="1794396649">
      <w:bodyDiv w:val="1"/>
      <w:marLeft w:val="0"/>
      <w:marRight w:val="0"/>
      <w:marTop w:val="0"/>
      <w:marBottom w:val="0"/>
      <w:divBdr>
        <w:top w:val="none" w:sz="0" w:space="0" w:color="auto"/>
        <w:left w:val="none" w:sz="0" w:space="0" w:color="auto"/>
        <w:bottom w:val="none" w:sz="0" w:space="0" w:color="auto"/>
        <w:right w:val="none" w:sz="0" w:space="0" w:color="auto"/>
      </w:divBdr>
    </w:div>
    <w:div w:id="2061977523">
      <w:bodyDiv w:val="1"/>
      <w:marLeft w:val="0"/>
      <w:marRight w:val="0"/>
      <w:marTop w:val="0"/>
      <w:marBottom w:val="0"/>
      <w:divBdr>
        <w:top w:val="none" w:sz="0" w:space="0" w:color="auto"/>
        <w:left w:val="none" w:sz="0" w:space="0" w:color="auto"/>
        <w:bottom w:val="none" w:sz="0" w:space="0" w:color="auto"/>
        <w:right w:val="none" w:sz="0" w:space="0" w:color="auto"/>
      </w:divBdr>
    </w:div>
    <w:div w:id="214141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n0DUvM9AyhI&amp;feature=emb_logo" TargetMode="External"/><Relationship Id="rId18" Type="http://schemas.openxmlformats.org/officeDocument/2006/relationships/image" Target="media/image7.png"/><Relationship Id="rId26" Type="http://schemas.openxmlformats.org/officeDocument/2006/relationships/hyperlink" Target="https://youtu.be/8hdS7CNjQx4" TargetMode="External"/><Relationship Id="rId3" Type="http://schemas.openxmlformats.org/officeDocument/2006/relationships/styles" Target="styles.xml"/><Relationship Id="rId21" Type="http://schemas.openxmlformats.org/officeDocument/2006/relationships/image" Target="http://www.qumran2.net/disegni/miniatura.pax?nome=1134&amp;tipo=gif&amp;LMAX=100" TargetMode="External"/><Relationship Id="rId7" Type="http://schemas.openxmlformats.org/officeDocument/2006/relationships/endnotes" Target="endnotes.xml"/><Relationship Id="rId12" Type="http://schemas.openxmlformats.org/officeDocument/2006/relationships/hyperlink" Target="https://youtu.be/KH-qIwAGQNk" TargetMode="External"/><Relationship Id="rId17" Type="http://schemas.openxmlformats.org/officeDocument/2006/relationships/image" Target="http://www.qumran2.net/disegni/miniatura.pax?nome=1598&amp;tipo=gif&amp;LMAX=100" TargetMode="Externa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bpW8n0Fao"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AA03A-E7AB-4694-B02C-B73E4C69D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23</Pages>
  <Words>8287</Words>
  <Characters>47239</Characters>
  <Application>Microsoft Office Word</Application>
  <DocSecurity>0</DocSecurity>
  <Lines>393</Lines>
  <Paragraphs>110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Graziadei</dc:creator>
  <cp:keywords/>
  <dc:description/>
  <cp:lastModifiedBy>Carlo</cp:lastModifiedBy>
  <cp:revision>13</cp:revision>
  <dcterms:created xsi:type="dcterms:W3CDTF">2021-10-17T13:11:00Z</dcterms:created>
  <dcterms:modified xsi:type="dcterms:W3CDTF">2021-10-19T12:53:00Z</dcterms:modified>
</cp:coreProperties>
</file>