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56BB" w:rsidRPr="00BF23DC" w:rsidRDefault="007756BB" w:rsidP="007869AA">
      <w:pPr>
        <w:spacing w:after="0" w:line="240" w:lineRule="auto"/>
        <w:jc w:val="center"/>
        <w:rPr>
          <w:b/>
          <w:sz w:val="24"/>
          <w:szCs w:val="24"/>
        </w:rPr>
      </w:pPr>
      <w:r w:rsidRPr="00BF23DC">
        <w:rPr>
          <w:b/>
          <w:sz w:val="24"/>
          <w:szCs w:val="24"/>
        </w:rPr>
        <w:t>CATECHESI DI COMUNITÀ</w:t>
      </w:r>
    </w:p>
    <w:p w:rsidR="007756BB" w:rsidRPr="00BF23DC" w:rsidRDefault="00F56785" w:rsidP="007869AA">
      <w:pPr>
        <w:tabs>
          <w:tab w:val="left" w:pos="2417"/>
        </w:tabs>
        <w:spacing w:after="0" w:line="240" w:lineRule="auto"/>
        <w:jc w:val="center"/>
        <w:rPr>
          <w:sz w:val="24"/>
          <w:szCs w:val="24"/>
        </w:rPr>
      </w:pPr>
      <w:r w:rsidRPr="00BF23DC">
        <w:rPr>
          <w:sz w:val="24"/>
          <w:szCs w:val="24"/>
        </w:rPr>
        <w:t>4</w:t>
      </w:r>
      <w:r w:rsidR="007756BB" w:rsidRPr="00BF23DC">
        <w:rPr>
          <w:sz w:val="24"/>
          <w:szCs w:val="24"/>
        </w:rPr>
        <w:t xml:space="preserve">° INCONTRO - </w:t>
      </w:r>
      <w:r w:rsidRPr="00BF23DC">
        <w:rPr>
          <w:sz w:val="24"/>
          <w:szCs w:val="24"/>
        </w:rPr>
        <w:t>FEBBRAIO</w:t>
      </w:r>
    </w:p>
    <w:p w:rsidR="007756BB" w:rsidRPr="00BF23DC" w:rsidRDefault="007756BB" w:rsidP="00175CC0">
      <w:pPr>
        <w:spacing w:after="0" w:line="240" w:lineRule="auto"/>
        <w:rPr>
          <w:b/>
          <w:sz w:val="24"/>
          <w:szCs w:val="24"/>
        </w:rPr>
      </w:pPr>
    </w:p>
    <w:p w:rsidR="00EE624D" w:rsidRPr="00BF23DC" w:rsidRDefault="00EE624D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F56785" w:rsidRPr="00BF23DC" w:rsidRDefault="00F56785" w:rsidP="00F56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F23DC">
        <w:rPr>
          <w:b/>
          <w:color w:val="C00000"/>
          <w:sz w:val="28"/>
          <w:szCs w:val="28"/>
        </w:rPr>
        <w:t>IL GRANDE COMANDAMENTO (</w:t>
      </w:r>
      <w:r w:rsidRPr="00BF23DC">
        <w:rPr>
          <w:b/>
          <w:i/>
          <w:iCs/>
          <w:color w:val="C00000"/>
          <w:sz w:val="28"/>
          <w:szCs w:val="28"/>
        </w:rPr>
        <w:t>Lc</w:t>
      </w:r>
      <w:r w:rsidRPr="00BF23DC">
        <w:rPr>
          <w:b/>
          <w:color w:val="C00000"/>
          <w:sz w:val="28"/>
          <w:szCs w:val="28"/>
        </w:rPr>
        <w:t xml:space="preserve"> 10, 25-28)  </w:t>
      </w:r>
    </w:p>
    <w:p w:rsidR="00F56785" w:rsidRPr="00BF23DC" w:rsidRDefault="00B0158F" w:rsidP="00F56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F23DC">
        <w:rPr>
          <w:b/>
          <w:i/>
          <w:iCs/>
          <w:color w:val="C00000"/>
          <w:sz w:val="28"/>
          <w:szCs w:val="28"/>
        </w:rPr>
        <w:t>«</w:t>
      </w:r>
      <w:r w:rsidR="00F56785" w:rsidRPr="00BF23DC">
        <w:rPr>
          <w:b/>
          <w:i/>
          <w:iCs/>
          <w:color w:val="C00000"/>
          <w:sz w:val="28"/>
          <w:szCs w:val="28"/>
        </w:rPr>
        <w:t>FA' QUESTO E VIVRAI</w:t>
      </w:r>
      <w:r w:rsidRPr="00BF23DC">
        <w:rPr>
          <w:b/>
          <w:i/>
          <w:iCs/>
          <w:color w:val="C00000"/>
          <w:sz w:val="28"/>
          <w:szCs w:val="28"/>
        </w:rPr>
        <w:t>»</w:t>
      </w:r>
    </w:p>
    <w:p w:rsidR="00EE624D" w:rsidRPr="00BF23DC" w:rsidRDefault="00F56785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BF23DC">
        <w:rPr>
          <w:b/>
          <w:color w:val="C00000"/>
          <w:sz w:val="24"/>
          <w:szCs w:val="24"/>
        </w:rPr>
        <w:t xml:space="preserve"> </w:t>
      </w:r>
      <w:bookmarkStart w:id="0" w:name="_GoBack"/>
      <w:bookmarkEnd w:id="0"/>
    </w:p>
    <w:p w:rsidR="0038042E" w:rsidRPr="00BF23DC" w:rsidRDefault="0038042E">
      <w:pPr>
        <w:spacing w:after="0" w:line="240" w:lineRule="auto"/>
        <w:jc w:val="center"/>
        <w:rPr>
          <w:b/>
          <w:sz w:val="24"/>
          <w:szCs w:val="24"/>
        </w:rPr>
      </w:pPr>
    </w:p>
    <w:p w:rsidR="005624B1" w:rsidRPr="00BF23DC" w:rsidRDefault="005624B1" w:rsidP="005624B1">
      <w:pPr>
        <w:pStyle w:val="Paragrafoelenco"/>
        <w:spacing w:after="0" w:line="240" w:lineRule="auto"/>
        <w:ind w:left="426"/>
        <w:rPr>
          <w:sz w:val="24"/>
          <w:szCs w:val="24"/>
        </w:rPr>
      </w:pPr>
    </w:p>
    <w:p w:rsidR="005624B1" w:rsidRPr="00BF23DC" w:rsidRDefault="005624B1" w:rsidP="00BF23DC">
      <w:pPr>
        <w:spacing w:after="0" w:line="216" w:lineRule="auto"/>
        <w:rPr>
          <w:sz w:val="24"/>
          <w:szCs w:val="24"/>
        </w:rPr>
      </w:pPr>
      <w:r w:rsidRPr="00BF23DC">
        <w:rPr>
          <w:b/>
          <w:sz w:val="24"/>
          <w:szCs w:val="24"/>
        </w:rPr>
        <w:t xml:space="preserve">PREGHIERA </w:t>
      </w:r>
    </w:p>
    <w:p w:rsidR="006E5281" w:rsidRPr="00BF23DC" w:rsidRDefault="006E5281" w:rsidP="006E5281">
      <w:pPr>
        <w:pStyle w:val="Paragrafoelenco"/>
        <w:spacing w:after="0" w:line="216" w:lineRule="auto"/>
        <w:ind w:left="426"/>
        <w:rPr>
          <w:sz w:val="24"/>
          <w:szCs w:val="24"/>
        </w:rPr>
      </w:pPr>
    </w:p>
    <w:p w:rsidR="00B0158F" w:rsidRPr="007524DA" w:rsidRDefault="00B0158F" w:rsidP="008E547D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C'è lo sguardo di chi giudica,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la parola che critica,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c'è l'ambizione di arrivare,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il bisogno di sicurezze...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</w:r>
    </w:p>
    <w:p w:rsidR="00B0158F" w:rsidRPr="007524DA" w:rsidRDefault="00B0158F" w:rsidP="008E547D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Ma tu, mio Dio, sei solo Amore!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E questo cambia tutto!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</w:r>
    </w:p>
    <w:p w:rsidR="00B0158F" w:rsidRPr="007524DA" w:rsidRDefault="00B0158F" w:rsidP="008E547D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Tu vieni ad ogni istante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a cambiare il mondo: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insegnaci i gesti che salvano,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donaci di saperci scambiare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la dolcezza del tuo sguardo,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la pazienza del tuo cuore...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</w:r>
    </w:p>
    <w:p w:rsidR="00B0158F" w:rsidRPr="007524DA" w:rsidRDefault="00B0158F" w:rsidP="008E547D">
      <w:pPr>
        <w:spacing w:after="0" w:line="240" w:lineRule="auto"/>
        <w:ind w:left="426"/>
        <w:rPr>
          <w:iCs/>
          <w:sz w:val="26"/>
          <w:szCs w:val="26"/>
        </w:rPr>
      </w:pP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Insegnaci ad entrare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nella pace del silenzio,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nella tenerezza dell'accoglienza.</w:t>
      </w:r>
      <w:r w:rsidRPr="007524DA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>Amen.</w:t>
      </w:r>
    </w:p>
    <w:p w:rsidR="00B0158F" w:rsidRPr="007524DA" w:rsidRDefault="00B0158F" w:rsidP="008E547D">
      <w:pPr>
        <w:spacing w:after="0" w:line="240" w:lineRule="auto"/>
        <w:ind w:left="426"/>
        <w:rPr>
          <w:iCs/>
          <w:sz w:val="26"/>
          <w:szCs w:val="26"/>
        </w:rPr>
      </w:pPr>
    </w:p>
    <w:p w:rsidR="005624B1" w:rsidRDefault="005624B1" w:rsidP="00864F21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7524DA" w:rsidRDefault="007524DA" w:rsidP="00864F21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7524DA" w:rsidRDefault="007524DA" w:rsidP="00864F21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56785" w:rsidRPr="007524DA" w:rsidRDefault="00F56785" w:rsidP="00675779">
      <w:pPr>
        <w:pStyle w:val="Paragrafoelenco"/>
        <w:ind w:left="426"/>
        <w:rPr>
          <w:sz w:val="24"/>
          <w:szCs w:val="24"/>
        </w:rPr>
      </w:pPr>
      <w:r w:rsidRPr="007524DA">
        <w:rPr>
          <w:b/>
          <w:sz w:val="28"/>
          <w:szCs w:val="28"/>
        </w:rPr>
        <w:lastRenderedPageBreak/>
        <w:t xml:space="preserve">Dal Vangelo secondo Luca </w:t>
      </w:r>
      <w:r w:rsidRPr="007524DA">
        <w:rPr>
          <w:sz w:val="24"/>
          <w:szCs w:val="24"/>
        </w:rPr>
        <w:t>(</w:t>
      </w:r>
      <w:r w:rsidR="00B0158F" w:rsidRPr="007524DA">
        <w:rPr>
          <w:sz w:val="24"/>
          <w:szCs w:val="24"/>
        </w:rPr>
        <w:t xml:space="preserve">Lc </w:t>
      </w:r>
      <w:r w:rsidRPr="007524DA">
        <w:rPr>
          <w:sz w:val="24"/>
          <w:szCs w:val="24"/>
        </w:rPr>
        <w:t>10, 25-28)</w:t>
      </w:r>
    </w:p>
    <w:p w:rsidR="00675779" w:rsidRPr="007524DA" w:rsidRDefault="00675779" w:rsidP="00675779">
      <w:pPr>
        <w:pStyle w:val="Paragrafoelenco"/>
        <w:ind w:left="426"/>
        <w:rPr>
          <w:sz w:val="16"/>
          <w:szCs w:val="16"/>
        </w:rPr>
      </w:pPr>
    </w:p>
    <w:p w:rsidR="00F56785" w:rsidRPr="007524DA" w:rsidRDefault="00F56785" w:rsidP="00675779">
      <w:pPr>
        <w:pStyle w:val="Paragrafoelenco"/>
        <w:ind w:left="426"/>
        <w:rPr>
          <w:b/>
          <w:sz w:val="28"/>
          <w:szCs w:val="28"/>
        </w:rPr>
      </w:pPr>
      <w:r w:rsidRPr="007524DA">
        <w:rPr>
          <w:b/>
          <w:sz w:val="28"/>
          <w:szCs w:val="28"/>
        </w:rPr>
        <w:t>Ed ecco, un dottore della Legge si alzò per metterlo alla prova: «Maestro, che cosa devo fare per ereditare la vita eterna?». Gesù gli disse: «Che cosa sta scritto nella Legge? Come leggi?». Costui rispose: «</w:t>
      </w:r>
      <w:r w:rsidRPr="007524DA">
        <w:rPr>
          <w:b/>
          <w:i/>
          <w:iCs/>
          <w:sz w:val="28"/>
          <w:szCs w:val="28"/>
        </w:rPr>
        <w:t xml:space="preserve">Amerai il Signore tuo Dio con tutto il tuo cuore, con tutta la tua anima, con tutta la tua forza </w:t>
      </w:r>
      <w:proofErr w:type="gramStart"/>
      <w:r w:rsidRPr="007524DA">
        <w:rPr>
          <w:b/>
          <w:i/>
          <w:iCs/>
          <w:sz w:val="28"/>
          <w:szCs w:val="28"/>
        </w:rPr>
        <w:t>e</w:t>
      </w:r>
      <w:proofErr w:type="gramEnd"/>
      <w:r w:rsidRPr="007524DA">
        <w:rPr>
          <w:b/>
          <w:i/>
          <w:iCs/>
          <w:sz w:val="28"/>
          <w:szCs w:val="28"/>
        </w:rPr>
        <w:t xml:space="preserve"> con tutta la tua mente, e il prossimo tuo come te stesso</w:t>
      </w:r>
      <w:r w:rsidRPr="007524DA">
        <w:rPr>
          <w:b/>
          <w:sz w:val="28"/>
          <w:szCs w:val="28"/>
        </w:rPr>
        <w:t xml:space="preserve">». Gli disse: «Hai risposto bene; fa' questo e vivrai». </w:t>
      </w:r>
    </w:p>
    <w:p w:rsidR="00FE38A2" w:rsidRPr="00BF23DC" w:rsidRDefault="00FE38A2" w:rsidP="00FE38A2">
      <w:pPr>
        <w:pStyle w:val="Paragrafoelenco"/>
        <w:ind w:left="426" w:hanging="426"/>
        <w:rPr>
          <w:b/>
          <w:sz w:val="24"/>
          <w:szCs w:val="24"/>
        </w:rPr>
      </w:pPr>
    </w:p>
    <w:p w:rsidR="007524DA" w:rsidRDefault="007524DA" w:rsidP="007524DA">
      <w:pPr>
        <w:pStyle w:val="Paragrafoelenco"/>
        <w:spacing w:after="0" w:line="240" w:lineRule="auto"/>
        <w:ind w:left="426"/>
        <w:rPr>
          <w:b/>
          <w:sz w:val="24"/>
          <w:szCs w:val="24"/>
        </w:rPr>
      </w:pPr>
      <w:r w:rsidRPr="007524DA">
        <w:rPr>
          <w:b/>
          <w:sz w:val="24"/>
          <w:szCs w:val="24"/>
        </w:rPr>
        <w:t>S</w:t>
      </w:r>
      <w:r w:rsidR="00C33A55" w:rsidRPr="00BF23DC">
        <w:rPr>
          <w:b/>
          <w:sz w:val="24"/>
          <w:szCs w:val="24"/>
        </w:rPr>
        <w:t xml:space="preserve">ilenzio </w:t>
      </w:r>
    </w:p>
    <w:p w:rsidR="007524DA" w:rsidRDefault="007524DA" w:rsidP="007524DA">
      <w:pPr>
        <w:pStyle w:val="Paragrafoelenco"/>
        <w:spacing w:after="0" w:line="240" w:lineRule="auto"/>
        <w:ind w:left="426"/>
        <w:rPr>
          <w:b/>
          <w:sz w:val="24"/>
          <w:szCs w:val="24"/>
        </w:rPr>
      </w:pPr>
    </w:p>
    <w:p w:rsidR="007524DA" w:rsidRDefault="007524DA" w:rsidP="007524DA">
      <w:pPr>
        <w:pStyle w:val="Paragrafoelenco"/>
        <w:spacing w:after="0" w:line="240" w:lineRule="auto"/>
        <w:ind w:left="426"/>
        <w:rPr>
          <w:i/>
          <w:sz w:val="24"/>
          <w:szCs w:val="24"/>
        </w:rPr>
      </w:pPr>
    </w:p>
    <w:p w:rsidR="007524DA" w:rsidRDefault="007524DA" w:rsidP="007524DA">
      <w:pPr>
        <w:pStyle w:val="Paragrafoelenco"/>
        <w:spacing w:after="0" w:line="240" w:lineRule="auto"/>
        <w:ind w:left="426"/>
        <w:rPr>
          <w:i/>
          <w:sz w:val="24"/>
          <w:szCs w:val="24"/>
        </w:rPr>
      </w:pPr>
    </w:p>
    <w:p w:rsidR="007524DA" w:rsidRDefault="007524DA" w:rsidP="007524DA">
      <w:pPr>
        <w:pStyle w:val="Paragrafoelenco"/>
        <w:spacing w:after="0" w:line="240" w:lineRule="auto"/>
        <w:ind w:left="426"/>
        <w:rPr>
          <w:i/>
          <w:sz w:val="24"/>
          <w:szCs w:val="24"/>
        </w:rPr>
      </w:pPr>
    </w:p>
    <w:p w:rsidR="007524DA" w:rsidRDefault="007524DA" w:rsidP="007524DA">
      <w:pPr>
        <w:pStyle w:val="Paragrafoelenco"/>
        <w:spacing w:after="0" w:line="240" w:lineRule="auto"/>
        <w:ind w:left="426"/>
        <w:rPr>
          <w:i/>
          <w:sz w:val="24"/>
          <w:szCs w:val="24"/>
        </w:rPr>
      </w:pPr>
    </w:p>
    <w:p w:rsidR="00C33A55" w:rsidRPr="007524DA" w:rsidRDefault="007524DA" w:rsidP="007524DA">
      <w:pPr>
        <w:pStyle w:val="Paragrafoelenco"/>
        <w:spacing w:after="0" w:line="240" w:lineRule="auto"/>
        <w:ind w:left="426"/>
        <w:rPr>
          <w:i/>
          <w:sz w:val="24"/>
          <w:szCs w:val="24"/>
        </w:rPr>
      </w:pPr>
      <w:r w:rsidRPr="007524DA">
        <w:rPr>
          <w:i/>
          <w:sz w:val="24"/>
          <w:szCs w:val="24"/>
        </w:rPr>
        <w:t>Rileggi il</w:t>
      </w:r>
      <w:r w:rsidR="00C33A55" w:rsidRPr="007524DA">
        <w:rPr>
          <w:rFonts w:cs="Calibri"/>
          <w:i/>
          <w:sz w:val="24"/>
          <w:szCs w:val="24"/>
        </w:rPr>
        <w:t xml:space="preserve"> brano del Vangelo </w:t>
      </w:r>
      <w:r w:rsidRPr="007524DA">
        <w:rPr>
          <w:rFonts w:cs="Calibri"/>
          <w:i/>
          <w:sz w:val="24"/>
          <w:szCs w:val="24"/>
        </w:rPr>
        <w:t>senza fretta</w:t>
      </w:r>
      <w:r w:rsidR="00C33A55" w:rsidRPr="007524DA">
        <w:rPr>
          <w:rFonts w:cs="Calibri"/>
          <w:i/>
          <w:sz w:val="24"/>
          <w:szCs w:val="24"/>
        </w:rPr>
        <w:t xml:space="preserve">, per capire, gustare e ascoltare quello che la Parola muove dentro </w:t>
      </w:r>
      <w:r w:rsidRPr="007524DA">
        <w:rPr>
          <w:rFonts w:cs="Calibri"/>
          <w:i/>
          <w:sz w:val="24"/>
          <w:szCs w:val="24"/>
        </w:rPr>
        <w:t>di te.</w:t>
      </w:r>
    </w:p>
    <w:p w:rsidR="00481CBA" w:rsidRPr="007524DA" w:rsidRDefault="00481CBA" w:rsidP="00481CBA">
      <w:pPr>
        <w:pStyle w:val="Paragrafoelenco"/>
        <w:spacing w:after="0" w:line="240" w:lineRule="auto"/>
        <w:ind w:left="426"/>
        <w:rPr>
          <w:rFonts w:cs="Calibri"/>
          <w:i/>
          <w:sz w:val="10"/>
          <w:szCs w:val="10"/>
        </w:rPr>
      </w:pPr>
    </w:p>
    <w:p w:rsidR="007524DA" w:rsidRDefault="007524DA" w:rsidP="0062642C">
      <w:pPr>
        <w:spacing w:after="0" w:line="240" w:lineRule="auto"/>
        <w:ind w:left="426"/>
        <w:rPr>
          <w:i/>
          <w:sz w:val="24"/>
          <w:szCs w:val="24"/>
        </w:rPr>
      </w:pPr>
    </w:p>
    <w:p w:rsidR="007524DA" w:rsidRPr="007524DA" w:rsidRDefault="00481CBA" w:rsidP="0062642C">
      <w:pPr>
        <w:spacing w:after="0" w:line="240" w:lineRule="auto"/>
        <w:ind w:left="426"/>
        <w:rPr>
          <w:i/>
          <w:sz w:val="24"/>
          <w:szCs w:val="24"/>
        </w:rPr>
      </w:pPr>
      <w:r w:rsidRPr="007524DA">
        <w:rPr>
          <w:i/>
          <w:sz w:val="24"/>
          <w:szCs w:val="24"/>
        </w:rPr>
        <w:t xml:space="preserve">Eventualmente, </w:t>
      </w:r>
      <w:r w:rsidR="007524DA" w:rsidRPr="007524DA">
        <w:rPr>
          <w:i/>
          <w:sz w:val="24"/>
          <w:szCs w:val="24"/>
        </w:rPr>
        <w:t>alcune</w:t>
      </w:r>
      <w:r w:rsidRPr="007524DA">
        <w:rPr>
          <w:i/>
          <w:sz w:val="24"/>
          <w:szCs w:val="24"/>
        </w:rPr>
        <w:t xml:space="preserve"> domande personali</w:t>
      </w:r>
      <w:r w:rsidR="007524DA" w:rsidRPr="007524DA">
        <w:rPr>
          <w:i/>
          <w:sz w:val="24"/>
          <w:szCs w:val="24"/>
        </w:rPr>
        <w:t>…</w:t>
      </w:r>
    </w:p>
    <w:p w:rsidR="007524DA" w:rsidRPr="007524DA" w:rsidRDefault="007524DA" w:rsidP="007524DA">
      <w:pPr>
        <w:spacing w:after="0" w:line="216" w:lineRule="auto"/>
        <w:ind w:left="426"/>
        <w:rPr>
          <w:i/>
          <w:sz w:val="10"/>
          <w:szCs w:val="10"/>
        </w:rPr>
      </w:pPr>
    </w:p>
    <w:p w:rsidR="00C33A55" w:rsidRPr="007524DA" w:rsidRDefault="007833C8" w:rsidP="0062642C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7524DA">
        <w:rPr>
          <w:i/>
          <w:sz w:val="24"/>
          <w:szCs w:val="24"/>
        </w:rPr>
        <w:t>Qual è</w:t>
      </w:r>
      <w:r w:rsidR="00C33A55" w:rsidRPr="007524DA">
        <w:rPr>
          <w:i/>
          <w:sz w:val="24"/>
          <w:szCs w:val="24"/>
        </w:rPr>
        <w:t xml:space="preserve"> il </w:t>
      </w:r>
      <w:r w:rsidR="00C33A55" w:rsidRPr="007524DA">
        <w:rPr>
          <w:b/>
          <w:i/>
          <w:sz w:val="24"/>
          <w:szCs w:val="24"/>
        </w:rPr>
        <w:t>messaggio centrale</w:t>
      </w:r>
      <w:r w:rsidR="00C33A55" w:rsidRPr="007524DA">
        <w:rPr>
          <w:i/>
          <w:sz w:val="24"/>
          <w:szCs w:val="24"/>
        </w:rPr>
        <w:t xml:space="preserve">, il </w:t>
      </w:r>
      <w:r w:rsidR="00C33A55" w:rsidRPr="007524DA">
        <w:rPr>
          <w:b/>
          <w:i/>
          <w:sz w:val="24"/>
          <w:szCs w:val="24"/>
        </w:rPr>
        <w:t>lieto annuncio</w:t>
      </w:r>
      <w:r w:rsidR="00C33A55" w:rsidRPr="007524DA">
        <w:rPr>
          <w:i/>
          <w:sz w:val="24"/>
          <w:szCs w:val="24"/>
        </w:rPr>
        <w:t xml:space="preserve"> del Vangelo, la frase che </w:t>
      </w:r>
      <w:r w:rsidR="00A91069" w:rsidRPr="007524DA">
        <w:rPr>
          <w:i/>
          <w:sz w:val="24"/>
          <w:szCs w:val="24"/>
        </w:rPr>
        <w:t>mi</w:t>
      </w:r>
      <w:r w:rsidR="00C33A55" w:rsidRPr="007524DA">
        <w:rPr>
          <w:i/>
          <w:sz w:val="24"/>
          <w:szCs w:val="24"/>
        </w:rPr>
        <w:t xml:space="preserve"> è piaciuta e che </w:t>
      </w:r>
      <w:r w:rsidR="00A91069" w:rsidRPr="007524DA">
        <w:rPr>
          <w:i/>
          <w:sz w:val="24"/>
          <w:szCs w:val="24"/>
        </w:rPr>
        <w:t>voglio</w:t>
      </w:r>
      <w:r w:rsidR="00C33A55" w:rsidRPr="007524DA">
        <w:rPr>
          <w:i/>
          <w:sz w:val="24"/>
          <w:szCs w:val="24"/>
        </w:rPr>
        <w:t xml:space="preserve"> “fare </w:t>
      </w:r>
      <w:r w:rsidR="00A91069" w:rsidRPr="007524DA">
        <w:rPr>
          <w:i/>
          <w:sz w:val="24"/>
          <w:szCs w:val="24"/>
        </w:rPr>
        <w:t>mia</w:t>
      </w:r>
      <w:r w:rsidR="00C33A55" w:rsidRPr="007524DA">
        <w:rPr>
          <w:i/>
          <w:sz w:val="24"/>
          <w:szCs w:val="24"/>
        </w:rPr>
        <w:t xml:space="preserve">”. </w:t>
      </w:r>
    </w:p>
    <w:p w:rsidR="00FF416F" w:rsidRPr="007524DA" w:rsidRDefault="00FF416F" w:rsidP="0062642C">
      <w:pPr>
        <w:spacing w:after="0" w:line="216" w:lineRule="auto"/>
        <w:ind w:left="709"/>
        <w:rPr>
          <w:i/>
          <w:sz w:val="10"/>
          <w:szCs w:val="10"/>
        </w:rPr>
      </w:pPr>
    </w:p>
    <w:p w:rsidR="007833C8" w:rsidRPr="007524DA" w:rsidRDefault="007833C8" w:rsidP="0062642C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7524DA">
        <w:rPr>
          <w:i/>
          <w:sz w:val="24"/>
          <w:szCs w:val="24"/>
        </w:rPr>
        <w:t>Questo Vangelo</w:t>
      </w:r>
      <w:r w:rsidR="00C33A55" w:rsidRPr="007524DA">
        <w:rPr>
          <w:i/>
          <w:sz w:val="24"/>
          <w:szCs w:val="24"/>
        </w:rPr>
        <w:t xml:space="preserve"> </w:t>
      </w:r>
      <w:r w:rsidR="00A91069" w:rsidRPr="007524DA">
        <w:rPr>
          <w:i/>
          <w:sz w:val="24"/>
          <w:szCs w:val="24"/>
        </w:rPr>
        <w:t>mi</w:t>
      </w:r>
      <w:r w:rsidR="00C33A55" w:rsidRPr="007524DA">
        <w:rPr>
          <w:i/>
          <w:sz w:val="24"/>
          <w:szCs w:val="24"/>
        </w:rPr>
        <w:t xml:space="preserve"> dice </w:t>
      </w:r>
      <w:r w:rsidR="00C33A55" w:rsidRPr="007524DA">
        <w:rPr>
          <w:b/>
          <w:i/>
          <w:sz w:val="24"/>
          <w:szCs w:val="24"/>
        </w:rPr>
        <w:t>qualcosa di nuovo, di bello di Dio</w:t>
      </w:r>
      <w:r w:rsidR="00C33A55" w:rsidRPr="007524DA">
        <w:rPr>
          <w:i/>
          <w:sz w:val="24"/>
          <w:szCs w:val="24"/>
        </w:rPr>
        <w:t xml:space="preserve">? </w:t>
      </w:r>
    </w:p>
    <w:p w:rsidR="00FF416F" w:rsidRPr="007524DA" w:rsidRDefault="00FF416F" w:rsidP="0062642C">
      <w:pPr>
        <w:spacing w:after="0" w:line="216" w:lineRule="auto"/>
        <w:ind w:left="709"/>
        <w:rPr>
          <w:i/>
          <w:sz w:val="10"/>
          <w:szCs w:val="10"/>
        </w:rPr>
      </w:pPr>
    </w:p>
    <w:p w:rsidR="00A91069" w:rsidRPr="007524DA" w:rsidRDefault="00A91069" w:rsidP="0062642C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proofErr w:type="gramStart"/>
      <w:r w:rsidRPr="007524DA">
        <w:rPr>
          <w:rFonts w:eastAsia="Times New Roman"/>
          <w:i/>
          <w:sz w:val="24"/>
          <w:szCs w:val="24"/>
        </w:rPr>
        <w:t>E</w:t>
      </w:r>
      <w:proofErr w:type="gramEnd"/>
      <w:r w:rsidRPr="007524DA">
        <w:rPr>
          <w:rFonts w:eastAsia="Times New Roman"/>
          <w:i/>
          <w:sz w:val="24"/>
          <w:szCs w:val="24"/>
        </w:rPr>
        <w:t xml:space="preserve"> </w:t>
      </w:r>
      <w:r w:rsidR="00105EE0" w:rsidRPr="007524DA">
        <w:rPr>
          <w:rFonts w:eastAsia="Times New Roman"/>
          <w:i/>
          <w:sz w:val="24"/>
          <w:szCs w:val="24"/>
        </w:rPr>
        <w:t xml:space="preserve">questo Dio </w:t>
      </w:r>
      <w:r w:rsidRPr="007524DA">
        <w:rPr>
          <w:rFonts w:eastAsia="Times New Roman"/>
          <w:i/>
          <w:sz w:val="24"/>
          <w:szCs w:val="24"/>
        </w:rPr>
        <w:t xml:space="preserve">che cosa dice alla </w:t>
      </w:r>
      <w:r w:rsidRPr="007524DA">
        <w:rPr>
          <w:rFonts w:eastAsia="Times New Roman"/>
          <w:b/>
          <w:i/>
          <w:sz w:val="24"/>
          <w:szCs w:val="24"/>
        </w:rPr>
        <w:t>mia vita</w:t>
      </w:r>
      <w:r w:rsidRPr="007524DA">
        <w:rPr>
          <w:rFonts w:eastAsia="Times New Roman"/>
          <w:i/>
          <w:sz w:val="24"/>
          <w:szCs w:val="24"/>
        </w:rPr>
        <w:t>?</w:t>
      </w:r>
    </w:p>
    <w:p w:rsidR="007833C8" w:rsidRPr="007524DA" w:rsidRDefault="00A91069" w:rsidP="0062642C">
      <w:pPr>
        <w:spacing w:after="0" w:line="216" w:lineRule="auto"/>
        <w:ind w:left="709"/>
        <w:rPr>
          <w:i/>
          <w:sz w:val="24"/>
          <w:szCs w:val="24"/>
        </w:rPr>
      </w:pPr>
      <w:r w:rsidRPr="007524DA">
        <w:rPr>
          <w:i/>
          <w:sz w:val="24"/>
          <w:szCs w:val="24"/>
        </w:rPr>
        <w:t>Mi</w:t>
      </w:r>
      <w:r w:rsidR="00C33A55" w:rsidRPr="007524DA">
        <w:rPr>
          <w:i/>
          <w:sz w:val="24"/>
          <w:szCs w:val="24"/>
        </w:rPr>
        <w:t xml:space="preserve"> trasmette fiducia, speranza? </w:t>
      </w:r>
    </w:p>
    <w:p w:rsidR="00C33A55" w:rsidRPr="007524DA" w:rsidRDefault="00A91069" w:rsidP="0062642C">
      <w:pPr>
        <w:spacing w:after="0" w:line="216" w:lineRule="auto"/>
        <w:ind w:left="709"/>
        <w:rPr>
          <w:i/>
          <w:sz w:val="24"/>
          <w:szCs w:val="24"/>
        </w:rPr>
      </w:pPr>
      <w:r w:rsidRPr="007524DA">
        <w:rPr>
          <w:i/>
          <w:sz w:val="24"/>
          <w:szCs w:val="24"/>
        </w:rPr>
        <w:t>Mi</w:t>
      </w:r>
      <w:r w:rsidR="00C33A55" w:rsidRPr="007524DA">
        <w:rPr>
          <w:i/>
          <w:sz w:val="24"/>
          <w:szCs w:val="24"/>
        </w:rPr>
        <w:t xml:space="preserve"> spinge ad una novità, un cambiamento?</w:t>
      </w:r>
    </w:p>
    <w:p w:rsidR="00A91069" w:rsidRPr="007524DA" w:rsidRDefault="00A91069" w:rsidP="0062642C">
      <w:pPr>
        <w:spacing w:after="0" w:line="216" w:lineRule="auto"/>
        <w:ind w:left="709"/>
        <w:rPr>
          <w:i/>
          <w:sz w:val="10"/>
          <w:szCs w:val="10"/>
        </w:rPr>
      </w:pPr>
    </w:p>
    <w:p w:rsidR="00864F21" w:rsidRPr="007524DA" w:rsidRDefault="00864F21" w:rsidP="0062642C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7524DA">
        <w:rPr>
          <w:i/>
          <w:sz w:val="24"/>
          <w:szCs w:val="24"/>
        </w:rPr>
        <w:t xml:space="preserve">Se si vuole si può condividere con i nostri bambini/ragazzi o </w:t>
      </w:r>
      <w:r w:rsidR="007E2134" w:rsidRPr="007524DA">
        <w:rPr>
          <w:i/>
          <w:sz w:val="24"/>
          <w:szCs w:val="24"/>
        </w:rPr>
        <w:t>con i</w:t>
      </w:r>
      <w:r w:rsidRPr="007524DA">
        <w:rPr>
          <w:i/>
          <w:sz w:val="24"/>
          <w:szCs w:val="24"/>
        </w:rPr>
        <w:t xml:space="preserve"> vicini qualcuna di queste “</w:t>
      </w:r>
      <w:r w:rsidR="007E2134" w:rsidRPr="007524DA">
        <w:rPr>
          <w:i/>
          <w:sz w:val="24"/>
          <w:szCs w:val="24"/>
        </w:rPr>
        <w:t>scoperte” …</w:t>
      </w:r>
    </w:p>
    <w:p w:rsidR="00C33A55" w:rsidRPr="007524DA" w:rsidRDefault="00C33A55" w:rsidP="0062642C">
      <w:pPr>
        <w:pStyle w:val="Paragrafoelenco"/>
        <w:spacing w:after="0" w:line="240" w:lineRule="auto"/>
        <w:ind w:left="426" w:hanging="426"/>
        <w:rPr>
          <w:i/>
          <w:sz w:val="24"/>
          <w:szCs w:val="24"/>
        </w:rPr>
      </w:pPr>
    </w:p>
    <w:p w:rsidR="00105EE0" w:rsidRPr="00BF23DC" w:rsidRDefault="00105EE0" w:rsidP="00864F21">
      <w:pPr>
        <w:pStyle w:val="Paragrafoelenco"/>
        <w:spacing w:after="0" w:line="240" w:lineRule="auto"/>
        <w:ind w:left="426" w:hanging="426"/>
        <w:rPr>
          <w:i/>
          <w:sz w:val="24"/>
          <w:szCs w:val="24"/>
        </w:rPr>
      </w:pPr>
    </w:p>
    <w:p w:rsidR="0062642C" w:rsidRPr="00BF23D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sectPr w:rsidR="0062642C" w:rsidRPr="00BF23DC" w:rsidSect="005624B1">
      <w:pgSz w:w="8419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424976"/>
    <w:multiLevelType w:val="hybridMultilevel"/>
    <w:tmpl w:val="5502AA32"/>
    <w:lvl w:ilvl="0" w:tplc="BE50A922">
      <w:start w:val="1"/>
      <w:numFmt w:val="bullet"/>
      <w:lvlText w:val=""/>
      <w:lvlJc w:val="left"/>
      <w:pPr>
        <w:ind w:left="1571" w:hanging="360"/>
      </w:pPr>
      <w:rPr>
        <w:rFonts w:ascii="Symbol" w:hAnsi="Symbol" w:hint="default"/>
      </w:rPr>
    </w:lvl>
    <w:lvl w:ilvl="1" w:tplc="CD7CB624">
      <w:start w:val="1"/>
      <w:numFmt w:val="bullet"/>
      <w:lvlText w:val=""/>
      <w:lvlJc w:val="left"/>
      <w:pPr>
        <w:ind w:left="1070" w:hanging="360"/>
      </w:pPr>
      <w:rPr>
        <w:rFonts w:ascii="Symbol" w:hAnsi="Symbol" w:hint="default"/>
        <w:b w:val="0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7B26"/>
    <w:multiLevelType w:val="hybridMultilevel"/>
    <w:tmpl w:val="D6B0DE86"/>
    <w:lvl w:ilvl="0" w:tplc="7256E5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1DC8"/>
    <w:multiLevelType w:val="multilevel"/>
    <w:tmpl w:val="4E9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60A0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7780F64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7F18"/>
    <w:multiLevelType w:val="hybridMultilevel"/>
    <w:tmpl w:val="50006AD8"/>
    <w:lvl w:ilvl="0" w:tplc="00000001"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C03D4E"/>
    <w:multiLevelType w:val="hybridMultilevel"/>
    <w:tmpl w:val="1B56100C"/>
    <w:lvl w:ilvl="0" w:tplc="F79A8FC0">
      <w:numFmt w:val="bullet"/>
      <w:lvlText w:val="•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5744F"/>
    <w:multiLevelType w:val="hybridMultilevel"/>
    <w:tmpl w:val="A81A5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4F00"/>
    <w:multiLevelType w:val="hybridMultilevel"/>
    <w:tmpl w:val="1DB86DD0"/>
    <w:lvl w:ilvl="0" w:tplc="F79A8FC0">
      <w:numFmt w:val="bullet"/>
      <w:lvlText w:val="•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7E16492"/>
    <w:multiLevelType w:val="hybridMultilevel"/>
    <w:tmpl w:val="1A381AB8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6"/>
    <w:rsid w:val="00105EE0"/>
    <w:rsid w:val="0012753E"/>
    <w:rsid w:val="00132950"/>
    <w:rsid w:val="00175CC0"/>
    <w:rsid w:val="00187609"/>
    <w:rsid w:val="001A6D1C"/>
    <w:rsid w:val="00222FCF"/>
    <w:rsid w:val="00226387"/>
    <w:rsid w:val="00252CCC"/>
    <w:rsid w:val="002C40E1"/>
    <w:rsid w:val="002C5FE4"/>
    <w:rsid w:val="002E072F"/>
    <w:rsid w:val="003235A0"/>
    <w:rsid w:val="003355A8"/>
    <w:rsid w:val="0034244F"/>
    <w:rsid w:val="0038042E"/>
    <w:rsid w:val="00381337"/>
    <w:rsid w:val="00383155"/>
    <w:rsid w:val="003A543A"/>
    <w:rsid w:val="003C7D65"/>
    <w:rsid w:val="00403EB5"/>
    <w:rsid w:val="00481CBA"/>
    <w:rsid w:val="00545933"/>
    <w:rsid w:val="00554B90"/>
    <w:rsid w:val="005624B1"/>
    <w:rsid w:val="005725D9"/>
    <w:rsid w:val="0058437C"/>
    <w:rsid w:val="00592A9E"/>
    <w:rsid w:val="0062642C"/>
    <w:rsid w:val="00641E6E"/>
    <w:rsid w:val="00675779"/>
    <w:rsid w:val="006B072E"/>
    <w:rsid w:val="006E5281"/>
    <w:rsid w:val="006F78DB"/>
    <w:rsid w:val="007524DA"/>
    <w:rsid w:val="007756BB"/>
    <w:rsid w:val="007833C8"/>
    <w:rsid w:val="007869AA"/>
    <w:rsid w:val="007926FE"/>
    <w:rsid w:val="007B2AF0"/>
    <w:rsid w:val="007C06F3"/>
    <w:rsid w:val="007C689A"/>
    <w:rsid w:val="007E2134"/>
    <w:rsid w:val="00832E26"/>
    <w:rsid w:val="00864F21"/>
    <w:rsid w:val="008E547D"/>
    <w:rsid w:val="00953D6C"/>
    <w:rsid w:val="009562D0"/>
    <w:rsid w:val="00A32526"/>
    <w:rsid w:val="00A427FE"/>
    <w:rsid w:val="00A52CC9"/>
    <w:rsid w:val="00A5324C"/>
    <w:rsid w:val="00A86E87"/>
    <w:rsid w:val="00A91069"/>
    <w:rsid w:val="00A92D1C"/>
    <w:rsid w:val="00B0158F"/>
    <w:rsid w:val="00B35B68"/>
    <w:rsid w:val="00B62BD2"/>
    <w:rsid w:val="00B90AAF"/>
    <w:rsid w:val="00BF1B57"/>
    <w:rsid w:val="00BF23DC"/>
    <w:rsid w:val="00C26B1A"/>
    <w:rsid w:val="00C31E70"/>
    <w:rsid w:val="00C33A55"/>
    <w:rsid w:val="00C61F19"/>
    <w:rsid w:val="00CB3545"/>
    <w:rsid w:val="00CE225D"/>
    <w:rsid w:val="00CF1B6B"/>
    <w:rsid w:val="00D228BC"/>
    <w:rsid w:val="00D24EEC"/>
    <w:rsid w:val="00D50171"/>
    <w:rsid w:val="00D52A17"/>
    <w:rsid w:val="00D72E4B"/>
    <w:rsid w:val="00DA1810"/>
    <w:rsid w:val="00E26285"/>
    <w:rsid w:val="00E64CC9"/>
    <w:rsid w:val="00EA4108"/>
    <w:rsid w:val="00EE624D"/>
    <w:rsid w:val="00EF0732"/>
    <w:rsid w:val="00F02C84"/>
    <w:rsid w:val="00F56785"/>
    <w:rsid w:val="00F80650"/>
    <w:rsid w:val="00FA2521"/>
    <w:rsid w:val="00FE1F1A"/>
    <w:rsid w:val="00FE38A2"/>
    <w:rsid w:val="00FF416F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D2EBA4"/>
  <w15:chartTrackingRefBased/>
  <w15:docId w15:val="{5473E770-ECA6-4709-AD8B-8024DAE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33A55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unhideWhenUsed/>
    <w:rsid w:val="007756B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D6C"/>
    <w:rPr>
      <w:color w:val="954F72" w:themeColor="followedHyperlink"/>
      <w:u w:val="single"/>
    </w:rPr>
  </w:style>
  <w:style w:type="paragraph" w:customStyle="1" w:styleId="ritagliotesto">
    <w:name w:val="ritaglio_testo"/>
    <w:basedOn w:val="Normale"/>
    <w:rsid w:val="00B015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https://www.parrocchiealtavaldinon.it/attivita-pastorali/catechesi/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https://www.youtube.com/watch?v=VFTKnxxRjfk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Rizzardi</dc:creator>
  <cp:keywords/>
  <cp:lastModifiedBy>Carlo</cp:lastModifiedBy>
  <cp:revision>4</cp:revision>
  <cp:lastPrinted>1995-11-21T16:41:00Z</cp:lastPrinted>
  <dcterms:created xsi:type="dcterms:W3CDTF">2022-02-04T10:29:00Z</dcterms:created>
  <dcterms:modified xsi:type="dcterms:W3CDTF">2022-02-04T10:45:00Z</dcterms:modified>
</cp:coreProperties>
</file>