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88DE7" w14:textId="6D9AF56B" w:rsidR="00790DFA" w:rsidRPr="00B1713A" w:rsidRDefault="00790DFA" w:rsidP="00B1713A">
      <w:pPr>
        <w:widowControl/>
        <w:autoSpaceDN/>
        <w:spacing w:line="216" w:lineRule="auto"/>
        <w:jc w:val="center"/>
        <w:textAlignment w:val="auto"/>
        <w:rPr>
          <w:rFonts w:asciiTheme="minorHAnsi" w:eastAsia="Calibri" w:hAnsiTheme="minorHAnsi" w:cstheme="minorHAnsi"/>
          <w:b/>
          <w:kern w:val="0"/>
          <w:sz w:val="28"/>
          <w:szCs w:val="28"/>
          <w:lang w:bidi="ar-SA"/>
        </w:rPr>
      </w:pPr>
      <w:r w:rsidRPr="00B1713A">
        <w:rPr>
          <w:rFonts w:asciiTheme="minorHAnsi" w:eastAsia="Calibri" w:hAnsiTheme="minorHAnsi" w:cstheme="minorHAnsi"/>
          <w:b/>
          <w:kern w:val="0"/>
          <w:sz w:val="28"/>
          <w:szCs w:val="28"/>
          <w:lang w:bidi="ar-SA"/>
        </w:rPr>
        <w:t>CATECHESI DI COMUNITÀ</w:t>
      </w:r>
    </w:p>
    <w:p w14:paraId="4E8551B9" w14:textId="048B6224" w:rsidR="003D1A7D" w:rsidRPr="00B1713A" w:rsidRDefault="003D1A7D" w:rsidP="00B1713A">
      <w:pPr>
        <w:widowControl/>
        <w:autoSpaceDN/>
        <w:spacing w:line="216" w:lineRule="auto"/>
        <w:jc w:val="center"/>
        <w:textAlignment w:val="auto"/>
        <w:rPr>
          <w:rFonts w:asciiTheme="minorHAnsi" w:eastAsia="Calibri" w:hAnsiTheme="minorHAnsi" w:cstheme="minorHAnsi"/>
          <w:b/>
          <w:kern w:val="0"/>
          <w:sz w:val="28"/>
          <w:szCs w:val="28"/>
          <w:lang w:bidi="ar-SA"/>
        </w:rPr>
      </w:pPr>
      <w:r w:rsidRPr="00B1713A">
        <w:rPr>
          <w:rFonts w:asciiTheme="minorHAnsi" w:eastAsia="Calibri" w:hAnsiTheme="minorHAnsi" w:cstheme="minorHAnsi"/>
          <w:b/>
          <w:kern w:val="0"/>
          <w:sz w:val="28"/>
          <w:szCs w:val="28"/>
          <w:lang w:bidi="ar-SA"/>
        </w:rPr>
        <w:t>1° incontro: novembre 2022</w:t>
      </w:r>
    </w:p>
    <w:p w14:paraId="0608CB10" w14:textId="77777777" w:rsidR="00790DFA" w:rsidRPr="00B1713A" w:rsidRDefault="00790DFA" w:rsidP="00B1713A">
      <w:pPr>
        <w:widowControl/>
        <w:tabs>
          <w:tab w:val="left" w:pos="2417"/>
        </w:tabs>
        <w:autoSpaceDN/>
        <w:spacing w:line="216" w:lineRule="auto"/>
        <w:textAlignment w:val="auto"/>
        <w:rPr>
          <w:rFonts w:asciiTheme="minorHAnsi" w:eastAsia="Calibri" w:hAnsiTheme="minorHAnsi" w:cstheme="minorHAnsi"/>
          <w:kern w:val="0"/>
          <w:sz w:val="10"/>
          <w:szCs w:val="10"/>
          <w:lang w:bidi="ar-SA"/>
        </w:rPr>
      </w:pPr>
      <w:r w:rsidRPr="00B1713A">
        <w:rPr>
          <w:rFonts w:asciiTheme="minorHAnsi" w:eastAsia="Calibri" w:hAnsiTheme="minorHAnsi" w:cstheme="minorHAnsi"/>
          <w:kern w:val="0"/>
          <w:sz w:val="10"/>
          <w:szCs w:val="10"/>
          <w:lang w:bidi="ar-SA"/>
        </w:rPr>
        <w:tab/>
      </w:r>
    </w:p>
    <w:p w14:paraId="2140ECD5" w14:textId="77777777" w:rsidR="003D1A7D" w:rsidRPr="00B1713A" w:rsidRDefault="003D1A7D" w:rsidP="00B17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spacing w:line="216" w:lineRule="auto"/>
        <w:jc w:val="center"/>
        <w:textAlignment w:val="auto"/>
        <w:rPr>
          <w:rFonts w:asciiTheme="minorHAnsi" w:eastAsia="Calibri" w:hAnsiTheme="minorHAnsi" w:cstheme="minorHAnsi"/>
          <w:color w:val="FF0000"/>
          <w:kern w:val="0"/>
          <w:sz w:val="28"/>
          <w:szCs w:val="28"/>
          <w:lang w:bidi="ar-SA"/>
        </w:rPr>
      </w:pPr>
      <w:r w:rsidRPr="00B1713A">
        <w:rPr>
          <w:rFonts w:asciiTheme="minorHAnsi" w:eastAsia="Calibri" w:hAnsiTheme="minorHAnsi" w:cstheme="minorHAnsi"/>
          <w:b/>
          <w:color w:val="FF0000"/>
          <w:kern w:val="0"/>
          <w:sz w:val="28"/>
          <w:szCs w:val="28"/>
          <w:lang w:bidi="ar-SA"/>
        </w:rPr>
        <w:t xml:space="preserve">UN TESORO ED UNA PERLA DA COMPRARE </w:t>
      </w:r>
      <w:r w:rsidRPr="00B1713A">
        <w:rPr>
          <w:rFonts w:asciiTheme="minorHAnsi" w:eastAsia="Calibri" w:hAnsiTheme="minorHAnsi" w:cstheme="minorHAnsi"/>
          <w:color w:val="FF0000"/>
          <w:kern w:val="0"/>
          <w:lang w:bidi="ar-SA"/>
        </w:rPr>
        <w:t>(</w:t>
      </w:r>
      <w:r w:rsidRPr="00B1713A">
        <w:rPr>
          <w:rFonts w:asciiTheme="minorHAnsi" w:eastAsia="Calibri" w:hAnsiTheme="minorHAnsi" w:cstheme="minorHAnsi"/>
          <w:i/>
          <w:iCs/>
          <w:color w:val="FF0000"/>
          <w:kern w:val="0"/>
          <w:lang w:bidi="ar-SA"/>
        </w:rPr>
        <w:t>Mt 13, 44-46</w:t>
      </w:r>
      <w:r w:rsidRPr="00B1713A">
        <w:rPr>
          <w:rFonts w:asciiTheme="minorHAnsi" w:eastAsia="Calibri" w:hAnsiTheme="minorHAnsi" w:cstheme="minorHAnsi"/>
          <w:color w:val="FF0000"/>
          <w:kern w:val="0"/>
          <w:lang w:bidi="ar-SA"/>
        </w:rPr>
        <w:t>)</w:t>
      </w:r>
    </w:p>
    <w:p w14:paraId="64B0A354" w14:textId="77777777" w:rsidR="00790DFA" w:rsidRPr="00822DE1" w:rsidRDefault="00790DFA" w:rsidP="00B1713A">
      <w:pPr>
        <w:widowControl/>
        <w:autoSpaceDN/>
        <w:spacing w:line="216" w:lineRule="auto"/>
        <w:jc w:val="center"/>
        <w:textAlignment w:val="auto"/>
        <w:rPr>
          <w:rFonts w:asciiTheme="minorHAnsi" w:eastAsia="Calibri" w:hAnsiTheme="minorHAnsi" w:cstheme="minorHAnsi"/>
          <w:b/>
          <w:kern w:val="0"/>
          <w:sz w:val="12"/>
          <w:szCs w:val="12"/>
          <w:lang w:bidi="ar-SA"/>
        </w:rPr>
      </w:pPr>
    </w:p>
    <w:p w14:paraId="6776B178" w14:textId="77777777" w:rsidR="00790DFA" w:rsidRPr="00B1713A" w:rsidRDefault="00790DFA" w:rsidP="00B1713A">
      <w:pPr>
        <w:widowControl/>
        <w:numPr>
          <w:ilvl w:val="0"/>
          <w:numId w:val="26"/>
        </w:numPr>
        <w:suppressAutoHyphens w:val="0"/>
        <w:autoSpaceDN/>
        <w:spacing w:line="216" w:lineRule="auto"/>
        <w:ind w:left="426" w:hanging="426"/>
        <w:contextualSpacing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B1713A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Canto iniziale </w:t>
      </w:r>
    </w:p>
    <w:p w14:paraId="4F8339BC" w14:textId="77777777" w:rsidR="00790DFA" w:rsidRPr="00B1713A" w:rsidRDefault="00790DFA" w:rsidP="00B1713A">
      <w:pPr>
        <w:widowControl/>
        <w:numPr>
          <w:ilvl w:val="0"/>
          <w:numId w:val="26"/>
        </w:numPr>
        <w:suppressAutoHyphens w:val="0"/>
        <w:autoSpaceDN/>
        <w:spacing w:line="216" w:lineRule="auto"/>
        <w:ind w:left="426" w:hanging="426"/>
        <w:contextualSpacing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B1713A">
        <w:rPr>
          <w:rFonts w:asciiTheme="minorHAnsi" w:eastAsia="Calibri" w:hAnsiTheme="minorHAnsi" w:cstheme="minorHAnsi"/>
          <w:b/>
          <w:kern w:val="0"/>
          <w:lang w:eastAsia="en-US" w:bidi="ar-SA"/>
        </w:rPr>
        <w:t>Segno di croce</w:t>
      </w:r>
    </w:p>
    <w:p w14:paraId="784AC5C6" w14:textId="4F3A6B64" w:rsidR="00790DFA" w:rsidRPr="00B1713A" w:rsidRDefault="00790DFA" w:rsidP="00B1713A">
      <w:pPr>
        <w:widowControl/>
        <w:numPr>
          <w:ilvl w:val="0"/>
          <w:numId w:val="26"/>
        </w:numPr>
        <w:suppressAutoHyphens w:val="0"/>
        <w:autoSpaceDN/>
        <w:spacing w:line="216" w:lineRule="auto"/>
        <w:ind w:left="426" w:hanging="426"/>
        <w:contextualSpacing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B1713A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PREGHIERA </w:t>
      </w:r>
    </w:p>
    <w:p w14:paraId="514D3BDF" w14:textId="016AD43A" w:rsidR="007B31C8" w:rsidRPr="00B1713A" w:rsidRDefault="007B31C8" w:rsidP="00B1713A">
      <w:pPr>
        <w:spacing w:line="216" w:lineRule="auto"/>
        <w:ind w:left="709"/>
        <w:rPr>
          <w:rFonts w:asciiTheme="minorHAnsi" w:hAnsiTheme="minorHAnsi" w:cstheme="minorHAnsi"/>
        </w:rPr>
      </w:pPr>
      <w:r w:rsidRPr="00B1713A">
        <w:rPr>
          <w:rFonts w:asciiTheme="minorHAnsi" w:eastAsia="Times New Roman" w:hAnsiTheme="minorHAnsi" w:cstheme="minorHAnsi"/>
          <w:i/>
          <w:iCs/>
          <w:lang w:eastAsia="it-IT"/>
        </w:rPr>
        <w:t>Vieni Spirito Santo,</w:t>
      </w:r>
    </w:p>
    <w:p w14:paraId="1AFEAC5C" w14:textId="77777777" w:rsidR="007B31C8" w:rsidRPr="00B1713A" w:rsidRDefault="007B31C8" w:rsidP="00B1713A">
      <w:pPr>
        <w:spacing w:line="216" w:lineRule="auto"/>
        <w:ind w:left="709"/>
        <w:rPr>
          <w:rFonts w:asciiTheme="minorHAnsi" w:hAnsiTheme="minorHAnsi" w:cstheme="minorHAnsi"/>
        </w:rPr>
      </w:pPr>
      <w:r w:rsidRPr="00B1713A">
        <w:rPr>
          <w:rFonts w:asciiTheme="minorHAnsi" w:eastAsia="Times New Roman" w:hAnsiTheme="minorHAnsi" w:cstheme="minorHAnsi"/>
          <w:i/>
          <w:iCs/>
          <w:lang w:eastAsia="it-IT"/>
        </w:rPr>
        <w:t>tu che garantisci sempre la presenza</w:t>
      </w:r>
    </w:p>
    <w:p w14:paraId="372710CD" w14:textId="77777777" w:rsidR="007B31C8" w:rsidRPr="00B1713A" w:rsidRDefault="007B31C8" w:rsidP="00B1713A">
      <w:pPr>
        <w:spacing w:line="216" w:lineRule="auto"/>
        <w:ind w:left="709"/>
        <w:rPr>
          <w:rFonts w:asciiTheme="minorHAnsi" w:hAnsiTheme="minorHAnsi" w:cstheme="minorHAnsi"/>
        </w:rPr>
      </w:pPr>
      <w:r w:rsidRPr="00B1713A">
        <w:rPr>
          <w:rFonts w:asciiTheme="minorHAnsi" w:eastAsia="Times New Roman" w:hAnsiTheme="minorHAnsi" w:cstheme="minorHAnsi"/>
          <w:i/>
          <w:iCs/>
          <w:lang w:eastAsia="it-IT"/>
        </w:rPr>
        <w:t xml:space="preserve">viva, attuale ed operante </w:t>
      </w:r>
    </w:p>
    <w:p w14:paraId="70BC57F8" w14:textId="1F23FC58" w:rsidR="007B31C8" w:rsidRPr="00B1713A" w:rsidRDefault="007B31C8" w:rsidP="00B1713A">
      <w:pPr>
        <w:spacing w:line="216" w:lineRule="auto"/>
        <w:ind w:left="709"/>
        <w:rPr>
          <w:rFonts w:asciiTheme="minorHAnsi" w:hAnsiTheme="minorHAnsi" w:cstheme="minorHAnsi"/>
        </w:rPr>
      </w:pPr>
      <w:r w:rsidRPr="00B1713A">
        <w:rPr>
          <w:rFonts w:asciiTheme="minorHAnsi" w:eastAsia="Times New Roman" w:hAnsiTheme="minorHAnsi" w:cstheme="minorHAnsi"/>
          <w:i/>
          <w:iCs/>
          <w:lang w:eastAsia="it-IT"/>
        </w:rPr>
        <w:t>del Dio vivo e fedele;</w:t>
      </w:r>
    </w:p>
    <w:p w14:paraId="0487BA96" w14:textId="77777777" w:rsidR="007B31C8" w:rsidRPr="00B1713A" w:rsidRDefault="007B31C8" w:rsidP="00B1713A">
      <w:pPr>
        <w:spacing w:line="216" w:lineRule="auto"/>
        <w:ind w:left="709"/>
        <w:rPr>
          <w:rFonts w:asciiTheme="minorHAnsi" w:hAnsiTheme="minorHAnsi" w:cstheme="minorHAnsi"/>
        </w:rPr>
      </w:pPr>
      <w:r w:rsidRPr="00B1713A">
        <w:rPr>
          <w:rFonts w:asciiTheme="minorHAnsi" w:eastAsia="Times New Roman" w:hAnsiTheme="minorHAnsi" w:cstheme="minorHAnsi"/>
          <w:i/>
          <w:iCs/>
          <w:lang w:eastAsia="it-IT"/>
        </w:rPr>
        <w:t xml:space="preserve">apri i nostri occhi, mente e cuore </w:t>
      </w:r>
    </w:p>
    <w:p w14:paraId="660DB8C6" w14:textId="77777777" w:rsidR="007B31C8" w:rsidRPr="00B1713A" w:rsidRDefault="007B31C8" w:rsidP="00B1713A">
      <w:pPr>
        <w:spacing w:line="216" w:lineRule="auto"/>
        <w:ind w:left="709"/>
        <w:rPr>
          <w:rFonts w:asciiTheme="minorHAnsi" w:hAnsiTheme="minorHAnsi" w:cstheme="minorHAnsi"/>
        </w:rPr>
      </w:pPr>
      <w:r w:rsidRPr="00B1713A">
        <w:rPr>
          <w:rFonts w:asciiTheme="minorHAnsi" w:eastAsia="Times New Roman" w:hAnsiTheme="minorHAnsi" w:cstheme="minorHAnsi"/>
          <w:i/>
          <w:iCs/>
          <w:lang w:eastAsia="it-IT"/>
        </w:rPr>
        <w:t xml:space="preserve">per accorgerci della presenza </w:t>
      </w:r>
    </w:p>
    <w:p w14:paraId="37766B2F" w14:textId="77777777" w:rsidR="007B31C8" w:rsidRPr="00B1713A" w:rsidRDefault="007B31C8" w:rsidP="00B1713A">
      <w:pPr>
        <w:spacing w:line="216" w:lineRule="auto"/>
        <w:ind w:left="709"/>
        <w:rPr>
          <w:rFonts w:asciiTheme="minorHAnsi" w:hAnsiTheme="minorHAnsi" w:cstheme="minorHAnsi"/>
        </w:rPr>
      </w:pPr>
      <w:r w:rsidRPr="00B1713A">
        <w:rPr>
          <w:rFonts w:asciiTheme="minorHAnsi" w:eastAsia="Times New Roman" w:hAnsiTheme="minorHAnsi" w:cstheme="minorHAnsi"/>
          <w:i/>
          <w:iCs/>
          <w:lang w:eastAsia="it-IT"/>
        </w:rPr>
        <w:t>vicina e preziosa del Regno</w:t>
      </w:r>
    </w:p>
    <w:p w14:paraId="54FAA917" w14:textId="77777777" w:rsidR="007B31C8" w:rsidRPr="00B1713A" w:rsidRDefault="007B31C8" w:rsidP="00B1713A">
      <w:pPr>
        <w:spacing w:line="216" w:lineRule="auto"/>
        <w:ind w:left="709"/>
        <w:rPr>
          <w:rFonts w:asciiTheme="minorHAnsi" w:eastAsia="Times New Roman" w:hAnsiTheme="minorHAnsi" w:cstheme="minorHAnsi"/>
          <w:i/>
          <w:iCs/>
          <w:lang w:eastAsia="it-IT"/>
        </w:rPr>
      </w:pPr>
      <w:r w:rsidRPr="00B1713A">
        <w:rPr>
          <w:rFonts w:asciiTheme="minorHAnsi" w:eastAsia="Times New Roman" w:hAnsiTheme="minorHAnsi" w:cstheme="minorHAnsi"/>
          <w:i/>
          <w:iCs/>
          <w:lang w:eastAsia="it-IT"/>
        </w:rPr>
        <w:t xml:space="preserve">dove il Figlio Gesù Cristo agisce, </w:t>
      </w:r>
      <w:r w:rsidRPr="00B1713A">
        <w:rPr>
          <w:rFonts w:asciiTheme="minorHAnsi" w:eastAsia="Times New Roman" w:hAnsiTheme="minorHAnsi" w:cstheme="minorHAnsi"/>
          <w:i/>
          <w:iCs/>
          <w:lang w:eastAsia="it-IT"/>
        </w:rPr>
        <w:tab/>
      </w:r>
      <w:r w:rsidRPr="00B1713A">
        <w:rPr>
          <w:rFonts w:asciiTheme="minorHAnsi" w:eastAsia="Times New Roman" w:hAnsiTheme="minorHAnsi" w:cstheme="minorHAnsi"/>
          <w:i/>
          <w:iCs/>
          <w:lang w:eastAsia="it-IT"/>
        </w:rPr>
        <w:tab/>
      </w:r>
    </w:p>
    <w:p w14:paraId="2F35A7FB" w14:textId="77777777" w:rsidR="007B31C8" w:rsidRPr="00B1713A" w:rsidRDefault="007B31C8" w:rsidP="00B1713A">
      <w:pPr>
        <w:spacing w:line="216" w:lineRule="auto"/>
        <w:ind w:left="709"/>
        <w:rPr>
          <w:rFonts w:asciiTheme="minorHAnsi" w:eastAsia="Times New Roman" w:hAnsiTheme="minorHAnsi" w:cstheme="minorHAnsi"/>
          <w:i/>
          <w:iCs/>
          <w:lang w:eastAsia="it-IT"/>
        </w:rPr>
      </w:pPr>
      <w:r w:rsidRPr="00B1713A">
        <w:rPr>
          <w:rFonts w:asciiTheme="minorHAnsi" w:eastAsia="Times New Roman" w:hAnsiTheme="minorHAnsi" w:cstheme="minorHAnsi"/>
          <w:i/>
          <w:iCs/>
          <w:lang w:eastAsia="it-IT"/>
        </w:rPr>
        <w:t xml:space="preserve">vive e regna nei secoli dei secoli. Amen.  </w:t>
      </w:r>
    </w:p>
    <w:p w14:paraId="0F36AC07" w14:textId="77777777" w:rsidR="003D1A7D" w:rsidRPr="00822DE1" w:rsidRDefault="003D1A7D" w:rsidP="00B1713A">
      <w:pPr>
        <w:widowControl/>
        <w:suppressAutoHyphens w:val="0"/>
        <w:autoSpaceDN/>
        <w:spacing w:line="216" w:lineRule="auto"/>
        <w:ind w:left="426"/>
        <w:contextualSpacing/>
        <w:textAlignment w:val="auto"/>
        <w:rPr>
          <w:rFonts w:asciiTheme="minorHAnsi" w:eastAsia="Calibri" w:hAnsiTheme="minorHAnsi" w:cstheme="minorHAnsi"/>
          <w:kern w:val="0"/>
          <w:sz w:val="8"/>
          <w:szCs w:val="8"/>
          <w:lang w:eastAsia="en-US" w:bidi="ar-SA"/>
        </w:rPr>
      </w:pPr>
    </w:p>
    <w:p w14:paraId="7EF3C403" w14:textId="77777777" w:rsidR="007B31C8" w:rsidRPr="00B1713A" w:rsidRDefault="00716D29" w:rsidP="00B1713A">
      <w:pPr>
        <w:widowControl/>
        <w:numPr>
          <w:ilvl w:val="0"/>
          <w:numId w:val="26"/>
        </w:numPr>
        <w:suppressAutoHyphens w:val="0"/>
        <w:autoSpaceDN/>
        <w:spacing w:line="216" w:lineRule="auto"/>
        <w:ind w:left="426" w:hanging="426"/>
        <w:contextualSpacing/>
        <w:textAlignment w:val="auto"/>
        <w:rPr>
          <w:rFonts w:asciiTheme="minorHAnsi" w:eastAsia="Calibri" w:hAnsiTheme="minorHAnsi" w:cstheme="minorHAnsi"/>
          <w:b/>
          <w:kern w:val="0"/>
          <w:lang w:eastAsia="en-US" w:bidi="ar-SA"/>
        </w:rPr>
      </w:pPr>
      <w:r w:rsidRPr="00B1713A">
        <w:rPr>
          <w:rFonts w:asciiTheme="minorHAnsi" w:eastAsia="Calibri" w:hAnsiTheme="minorHAnsi" w:cstheme="minorHAnsi"/>
          <w:b/>
          <w:kern w:val="0"/>
          <w:lang w:eastAsia="en-US" w:bidi="ar-SA"/>
        </w:rPr>
        <w:t>Introduzione al Vangelo</w:t>
      </w:r>
      <w:r w:rsidR="007B31C8" w:rsidRPr="00B1713A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</w:t>
      </w:r>
    </w:p>
    <w:p w14:paraId="6A9E8DF2" w14:textId="0EE42F97" w:rsidR="007B31C8" w:rsidRPr="00B1713A" w:rsidRDefault="007B31C8" w:rsidP="00B1713A">
      <w:pPr>
        <w:spacing w:line="216" w:lineRule="auto"/>
        <w:ind w:left="426"/>
        <w:jc w:val="both"/>
        <w:rPr>
          <w:rFonts w:asciiTheme="minorHAnsi" w:hAnsiTheme="minorHAnsi" w:cstheme="minorHAnsi"/>
        </w:rPr>
      </w:pPr>
      <w:r w:rsidRPr="00B1713A">
        <w:rPr>
          <w:rFonts w:asciiTheme="minorHAnsi" w:hAnsiTheme="minorHAnsi" w:cstheme="minorHAnsi"/>
        </w:rPr>
        <w:t xml:space="preserve">Nel capitolo 13 l’evangelista Matteo raccoglie sette parabole narrate da Gesù per aiutarci a capire </w:t>
      </w:r>
      <w:r w:rsidRPr="00B1713A">
        <w:rPr>
          <w:rFonts w:asciiTheme="minorHAnsi" w:hAnsiTheme="minorHAnsi" w:cstheme="minorHAnsi"/>
          <w:b/>
          <w:bCs/>
        </w:rPr>
        <w:t>il cuore del suo annuncio: il regno dei cieli.</w:t>
      </w:r>
      <w:r w:rsidR="00822DE1">
        <w:rPr>
          <w:rFonts w:asciiTheme="minorHAnsi" w:hAnsiTheme="minorHAnsi" w:cstheme="minorHAnsi"/>
          <w:b/>
          <w:bCs/>
        </w:rPr>
        <w:t xml:space="preserve"> - </w:t>
      </w:r>
      <w:r w:rsidRPr="00B1713A">
        <w:rPr>
          <w:rFonts w:asciiTheme="minorHAnsi" w:hAnsiTheme="minorHAnsi" w:cstheme="minorHAnsi"/>
        </w:rPr>
        <w:t>Queste parabole iniziano quasi tutte così</w:t>
      </w:r>
      <w:r w:rsidR="00B1713A" w:rsidRPr="00B1713A">
        <w:rPr>
          <w:rFonts w:asciiTheme="minorHAnsi" w:hAnsiTheme="minorHAnsi" w:cstheme="minorHAnsi"/>
        </w:rPr>
        <w:t>:</w:t>
      </w:r>
      <w:r w:rsidR="00D97AE8">
        <w:rPr>
          <w:rFonts w:asciiTheme="minorHAnsi" w:hAnsiTheme="minorHAnsi" w:cstheme="minorHAnsi"/>
        </w:rPr>
        <w:t xml:space="preserve"> “</w:t>
      </w:r>
      <w:r w:rsidR="00B1713A" w:rsidRPr="00B1713A">
        <w:rPr>
          <w:rFonts w:asciiTheme="minorHAnsi" w:hAnsiTheme="minorHAnsi" w:cstheme="minorHAnsi"/>
        </w:rPr>
        <w:t>Il</w:t>
      </w:r>
      <w:r w:rsidRPr="00B1713A">
        <w:rPr>
          <w:rFonts w:asciiTheme="minorHAnsi" w:hAnsiTheme="minorHAnsi" w:cstheme="minorHAnsi"/>
        </w:rPr>
        <w:t xml:space="preserve"> regno dei cieli è simile a …”</w:t>
      </w:r>
      <w:r w:rsidR="00822DE1">
        <w:rPr>
          <w:rFonts w:asciiTheme="minorHAnsi" w:hAnsiTheme="minorHAnsi" w:cstheme="minorHAnsi"/>
        </w:rPr>
        <w:t xml:space="preserve">. </w:t>
      </w:r>
      <w:r w:rsidRPr="00B1713A">
        <w:rPr>
          <w:rFonts w:asciiTheme="minorHAnsi" w:hAnsiTheme="minorHAnsi" w:cstheme="minorHAnsi"/>
        </w:rPr>
        <w:t xml:space="preserve">Le sette parabole insieme sono come un arcobaleno, cioè i sette colori che compongono la luce. Ognuna di queste parabole ha un colore. Proviamo a chiederci quali tonalità ci consegnano le due parabole che leggeremo.  </w:t>
      </w:r>
    </w:p>
    <w:p w14:paraId="79592485" w14:textId="5FB86D15" w:rsidR="00B12387" w:rsidRPr="00B1713A" w:rsidRDefault="00B12387" w:rsidP="00B1713A">
      <w:pPr>
        <w:pStyle w:val="Paragrafoelenco"/>
        <w:spacing w:after="0" w:line="216" w:lineRule="auto"/>
        <w:ind w:left="426" w:hanging="426"/>
        <w:jc w:val="both"/>
        <w:rPr>
          <w:rFonts w:asciiTheme="minorHAnsi" w:hAnsiTheme="minorHAnsi" w:cstheme="minorHAnsi"/>
          <w:sz w:val="10"/>
          <w:szCs w:val="10"/>
        </w:rPr>
      </w:pPr>
    </w:p>
    <w:p w14:paraId="413D953F" w14:textId="77777777" w:rsidR="007B31C8" w:rsidRPr="006A17C9" w:rsidRDefault="007B31C8" w:rsidP="00B1713A">
      <w:pPr>
        <w:pStyle w:val="Paragrafoelenco"/>
        <w:spacing w:after="0" w:line="216" w:lineRule="auto"/>
        <w:ind w:left="426" w:hanging="426"/>
        <w:jc w:val="both"/>
        <w:rPr>
          <w:rFonts w:asciiTheme="minorHAnsi" w:hAnsiTheme="minorHAnsi" w:cstheme="minorHAnsi"/>
          <w:sz w:val="4"/>
          <w:szCs w:val="4"/>
        </w:rPr>
      </w:pPr>
    </w:p>
    <w:p w14:paraId="6BDAFD1F" w14:textId="77777777" w:rsidR="00716D29" w:rsidRPr="00B1713A" w:rsidRDefault="00716D29" w:rsidP="00B1713A">
      <w:pPr>
        <w:widowControl/>
        <w:numPr>
          <w:ilvl w:val="0"/>
          <w:numId w:val="26"/>
        </w:numPr>
        <w:suppressAutoHyphens w:val="0"/>
        <w:autoSpaceDN/>
        <w:spacing w:line="216" w:lineRule="auto"/>
        <w:ind w:left="426" w:hanging="426"/>
        <w:contextualSpacing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B1713A">
        <w:rPr>
          <w:rFonts w:asciiTheme="minorHAnsi" w:eastAsia="Calibri" w:hAnsiTheme="minorHAnsi" w:cstheme="minorHAnsi"/>
          <w:kern w:val="0"/>
          <w:lang w:eastAsia="en-US" w:bidi="ar-SA"/>
        </w:rPr>
        <w:t xml:space="preserve">Un lettore legge in modo chiaro e tranquillo il </w:t>
      </w:r>
      <w:r w:rsidRPr="00B1713A">
        <w:rPr>
          <w:rFonts w:asciiTheme="minorHAnsi" w:eastAsia="Calibri" w:hAnsiTheme="minorHAnsi" w:cstheme="minorHAnsi"/>
          <w:b/>
          <w:kern w:val="0"/>
          <w:lang w:eastAsia="en-US" w:bidi="ar-SA"/>
        </w:rPr>
        <w:t>testo</w:t>
      </w:r>
      <w:r w:rsidRPr="00B1713A">
        <w:rPr>
          <w:rFonts w:asciiTheme="minorHAnsi" w:eastAsia="Calibri" w:hAnsiTheme="minorHAnsi" w:cstheme="minorHAnsi"/>
          <w:kern w:val="0"/>
          <w:lang w:eastAsia="en-US" w:bidi="ar-SA"/>
        </w:rPr>
        <w:t>.</w:t>
      </w:r>
    </w:p>
    <w:p w14:paraId="05FDDCDF" w14:textId="28244C8F" w:rsidR="006A17C9" w:rsidRDefault="0047676E" w:rsidP="006A17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spacing w:line="216" w:lineRule="auto"/>
        <w:ind w:left="426" w:hanging="426"/>
        <w:jc w:val="both"/>
        <w:textAlignment w:val="auto"/>
        <w:rPr>
          <w:rFonts w:asciiTheme="minorHAnsi" w:eastAsia="Calibri" w:hAnsiTheme="minorHAnsi" w:cstheme="minorHAnsi"/>
          <w:kern w:val="0"/>
          <w:sz w:val="20"/>
          <w:szCs w:val="20"/>
          <w:lang w:bidi="ar-SA"/>
        </w:rPr>
      </w:pPr>
      <w:r w:rsidRPr="00B1713A">
        <w:rPr>
          <w:rFonts w:asciiTheme="minorHAnsi" w:eastAsia="Calibri" w:hAnsiTheme="minorHAnsi" w:cstheme="minorHAnsi"/>
          <w:b/>
          <w:kern w:val="0"/>
          <w:sz w:val="28"/>
          <w:szCs w:val="28"/>
          <w:lang w:bidi="ar-SA"/>
        </w:rPr>
        <w:tab/>
      </w:r>
      <w:r w:rsidR="00716D29" w:rsidRPr="00FA5250">
        <w:rPr>
          <w:rFonts w:asciiTheme="minorHAnsi" w:eastAsia="Calibri" w:hAnsiTheme="minorHAnsi" w:cstheme="minorHAnsi"/>
          <w:b/>
          <w:color w:val="C00000"/>
          <w:kern w:val="0"/>
          <w:sz w:val="28"/>
          <w:szCs w:val="28"/>
          <w:lang w:bidi="ar-SA"/>
        </w:rPr>
        <w:t xml:space="preserve">Dal Vangelo secondo </w:t>
      </w:r>
      <w:r w:rsidR="00E959F2" w:rsidRPr="00FA5250">
        <w:rPr>
          <w:rFonts w:asciiTheme="minorHAnsi" w:eastAsia="Calibri" w:hAnsiTheme="minorHAnsi" w:cstheme="minorHAnsi"/>
          <w:b/>
          <w:color w:val="C00000"/>
          <w:kern w:val="0"/>
          <w:sz w:val="28"/>
          <w:szCs w:val="28"/>
          <w:lang w:bidi="ar-SA"/>
        </w:rPr>
        <w:t>Matteo</w:t>
      </w:r>
      <w:r w:rsidR="00716D29" w:rsidRPr="00FA5250">
        <w:rPr>
          <w:rFonts w:asciiTheme="minorHAnsi" w:eastAsia="Calibri" w:hAnsiTheme="minorHAnsi" w:cstheme="minorHAnsi"/>
          <w:b/>
          <w:color w:val="C00000"/>
          <w:kern w:val="0"/>
          <w:sz w:val="23"/>
          <w:szCs w:val="23"/>
          <w:lang w:bidi="ar-SA"/>
        </w:rPr>
        <w:t xml:space="preserve"> </w:t>
      </w:r>
      <w:r w:rsidR="00716D29" w:rsidRPr="00B1713A">
        <w:rPr>
          <w:rFonts w:asciiTheme="minorHAnsi" w:eastAsia="Calibri" w:hAnsiTheme="minorHAnsi" w:cstheme="minorHAnsi"/>
          <w:kern w:val="0"/>
          <w:sz w:val="20"/>
          <w:szCs w:val="20"/>
          <w:lang w:bidi="ar-SA"/>
        </w:rPr>
        <w:t>(</w:t>
      </w:r>
      <w:r w:rsidR="003D1A7D" w:rsidRPr="00B1713A">
        <w:rPr>
          <w:rFonts w:asciiTheme="minorHAnsi" w:eastAsia="Calibri" w:hAnsiTheme="minorHAnsi" w:cstheme="minorHAnsi"/>
          <w:kern w:val="0"/>
          <w:sz w:val="20"/>
          <w:szCs w:val="20"/>
          <w:lang w:bidi="ar-SA"/>
        </w:rPr>
        <w:t>Mt 13,44-46</w:t>
      </w:r>
      <w:r w:rsidR="00716D29" w:rsidRPr="00B1713A">
        <w:rPr>
          <w:rFonts w:asciiTheme="minorHAnsi" w:eastAsia="Calibri" w:hAnsiTheme="minorHAnsi" w:cstheme="minorHAnsi"/>
          <w:kern w:val="0"/>
          <w:sz w:val="20"/>
          <w:szCs w:val="20"/>
          <w:lang w:bidi="ar-SA"/>
        </w:rPr>
        <w:t>)</w:t>
      </w:r>
      <w:r w:rsidR="006A17C9">
        <w:rPr>
          <w:rFonts w:asciiTheme="minorHAnsi" w:eastAsia="Calibri" w:hAnsiTheme="minorHAnsi" w:cstheme="minorHAnsi"/>
          <w:kern w:val="0"/>
          <w:sz w:val="20"/>
          <w:szCs w:val="20"/>
          <w:lang w:bidi="ar-SA"/>
        </w:rPr>
        <w:t xml:space="preserve"> </w:t>
      </w:r>
    </w:p>
    <w:p w14:paraId="1399E4B1" w14:textId="77777777" w:rsidR="006A17C9" w:rsidRPr="006A17C9" w:rsidRDefault="006A17C9" w:rsidP="006A17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spacing w:line="216" w:lineRule="auto"/>
        <w:ind w:left="426" w:hanging="426"/>
        <w:jc w:val="both"/>
        <w:textAlignment w:val="auto"/>
        <w:rPr>
          <w:rFonts w:asciiTheme="minorHAnsi" w:eastAsia="Calibri" w:hAnsiTheme="minorHAnsi" w:cstheme="minorHAnsi"/>
          <w:kern w:val="0"/>
          <w:sz w:val="6"/>
          <w:szCs w:val="6"/>
          <w:lang w:bidi="ar-SA"/>
        </w:rPr>
      </w:pPr>
    </w:p>
    <w:p w14:paraId="61232979" w14:textId="3CD283A4" w:rsidR="006A17C9" w:rsidRDefault="006A17C9" w:rsidP="006A17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spacing w:line="216" w:lineRule="auto"/>
        <w:ind w:left="426" w:hanging="426"/>
        <w:jc w:val="both"/>
        <w:textAlignment w:val="auto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eastAsia="Calibri" w:hAnsiTheme="minorHAnsi" w:cstheme="minorHAnsi"/>
          <w:b/>
          <w:kern w:val="0"/>
          <w:sz w:val="28"/>
          <w:szCs w:val="28"/>
          <w:lang w:bidi="ar-SA"/>
        </w:rPr>
        <w:tab/>
      </w:r>
      <w:r w:rsidR="003D1A7D" w:rsidRPr="00B1713A">
        <w:rPr>
          <w:rFonts w:asciiTheme="minorHAnsi" w:hAnsiTheme="minorHAnsi" w:cstheme="minorHAnsi"/>
          <w:b/>
          <w:iCs/>
          <w:sz w:val="28"/>
          <w:szCs w:val="28"/>
        </w:rPr>
        <w:t>Il regno dei cieli è simile a un tesoro nascosto nel campo; un uomo lo trova e lo nasconde; poi va, pieno di gioia, vende tutti i suoi averi e compra quel campo.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14:paraId="59B24A9D" w14:textId="11E70C82" w:rsidR="003D1A7D" w:rsidRPr="00B1713A" w:rsidRDefault="006A17C9" w:rsidP="006A17C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/>
        <w:spacing w:line="216" w:lineRule="auto"/>
        <w:ind w:left="426" w:hanging="426"/>
        <w:jc w:val="both"/>
        <w:textAlignment w:val="auto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       </w:t>
      </w:r>
      <w:r w:rsidR="003D1A7D" w:rsidRPr="00B1713A">
        <w:rPr>
          <w:rFonts w:asciiTheme="minorHAnsi" w:hAnsiTheme="minorHAnsi" w:cstheme="minorHAnsi"/>
          <w:b/>
          <w:iCs/>
          <w:sz w:val="28"/>
          <w:szCs w:val="28"/>
        </w:rPr>
        <w:t>Il regno dei cieli è simile anche a un mercante che va in cerca di perle preziose; trovata una perla di grande valore, va, vende tutti i suoi averi e la compra.</w:t>
      </w:r>
    </w:p>
    <w:p w14:paraId="5219B16A" w14:textId="77777777" w:rsidR="006A17C9" w:rsidRPr="006A17C9" w:rsidRDefault="006A17C9" w:rsidP="006A17C9">
      <w:pPr>
        <w:widowControl/>
        <w:suppressAutoHyphens w:val="0"/>
        <w:autoSpaceDN/>
        <w:spacing w:line="216" w:lineRule="auto"/>
        <w:ind w:left="426"/>
        <w:contextualSpacing/>
        <w:textAlignment w:val="auto"/>
        <w:rPr>
          <w:rFonts w:asciiTheme="minorHAnsi" w:eastAsia="Calibri" w:hAnsiTheme="minorHAnsi" w:cstheme="minorHAnsi"/>
          <w:kern w:val="0"/>
          <w:sz w:val="6"/>
          <w:szCs w:val="6"/>
          <w:lang w:eastAsia="en-US" w:bidi="ar-SA"/>
        </w:rPr>
      </w:pPr>
      <w:bookmarkStart w:id="0" w:name="verse_144083"/>
      <w:bookmarkEnd w:id="0"/>
    </w:p>
    <w:p w14:paraId="228C6664" w14:textId="4F9BDA2B" w:rsidR="00790DFA" w:rsidRDefault="00790DFA" w:rsidP="00B1713A">
      <w:pPr>
        <w:widowControl/>
        <w:numPr>
          <w:ilvl w:val="0"/>
          <w:numId w:val="26"/>
        </w:numPr>
        <w:suppressAutoHyphens w:val="0"/>
        <w:autoSpaceDN/>
        <w:spacing w:line="216" w:lineRule="auto"/>
        <w:ind w:left="426" w:hanging="426"/>
        <w:contextualSpacing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B1713A">
        <w:rPr>
          <w:rFonts w:asciiTheme="minorHAnsi" w:eastAsia="Calibri" w:hAnsiTheme="minorHAnsi" w:cstheme="minorHAnsi"/>
          <w:kern w:val="0"/>
          <w:lang w:eastAsia="en-US" w:bidi="ar-SA"/>
        </w:rPr>
        <w:t>Si può ascoltare</w:t>
      </w:r>
      <w:r w:rsidR="00E959F2" w:rsidRPr="00B1713A">
        <w:rPr>
          <w:rFonts w:asciiTheme="minorHAnsi" w:eastAsia="Calibri" w:hAnsiTheme="minorHAnsi" w:cstheme="minorHAnsi"/>
          <w:kern w:val="0"/>
          <w:lang w:eastAsia="en-US" w:bidi="ar-SA"/>
        </w:rPr>
        <w:t xml:space="preserve"> il breve </w:t>
      </w:r>
      <w:r w:rsidR="00822DE1">
        <w:rPr>
          <w:rFonts w:asciiTheme="minorHAnsi" w:eastAsia="Calibri" w:hAnsiTheme="minorHAnsi" w:cstheme="minorHAnsi"/>
          <w:b/>
          <w:kern w:val="0"/>
          <w:lang w:eastAsia="en-US" w:bidi="ar-SA"/>
        </w:rPr>
        <w:t>a</w:t>
      </w:r>
      <w:r w:rsidRPr="00B1713A">
        <w:rPr>
          <w:rFonts w:asciiTheme="minorHAnsi" w:eastAsia="Calibri" w:hAnsiTheme="minorHAnsi" w:cstheme="minorHAnsi"/>
          <w:b/>
          <w:kern w:val="0"/>
          <w:lang w:eastAsia="en-US" w:bidi="ar-SA"/>
        </w:rPr>
        <w:t>udio</w:t>
      </w:r>
      <w:r w:rsidR="00822DE1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o video</w:t>
      </w:r>
      <w:r w:rsidR="00D97AE8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</w:t>
      </w:r>
      <w:r w:rsidR="00D97AE8">
        <w:rPr>
          <w:rFonts w:asciiTheme="minorHAnsi" w:eastAsia="Calibri" w:hAnsiTheme="minorHAnsi" w:cstheme="minorHAnsi"/>
          <w:kern w:val="0"/>
          <w:lang w:eastAsia="en-US" w:bidi="ar-SA"/>
        </w:rPr>
        <w:t>di commento</w:t>
      </w:r>
      <w:r w:rsidR="00822DE1">
        <w:rPr>
          <w:rFonts w:asciiTheme="minorHAnsi" w:eastAsia="Calibri" w:hAnsiTheme="minorHAnsi" w:cstheme="minorHAnsi"/>
          <w:kern w:val="0"/>
          <w:lang w:eastAsia="en-US" w:bidi="ar-SA"/>
        </w:rPr>
        <w:t>.</w:t>
      </w:r>
    </w:p>
    <w:p w14:paraId="7172E9C5" w14:textId="67F6D609" w:rsidR="00E959F2" w:rsidRPr="00822DE1" w:rsidRDefault="00790DFA" w:rsidP="00822DE1">
      <w:pPr>
        <w:widowControl/>
        <w:numPr>
          <w:ilvl w:val="0"/>
          <w:numId w:val="26"/>
        </w:numPr>
        <w:suppressAutoHyphens w:val="0"/>
        <w:autoSpaceDN/>
        <w:spacing w:line="216" w:lineRule="auto"/>
        <w:ind w:left="426" w:hanging="426"/>
        <w:contextualSpacing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822DE1">
        <w:rPr>
          <w:rFonts w:asciiTheme="minorHAnsi" w:eastAsia="Calibri" w:hAnsiTheme="minorHAnsi" w:cstheme="minorHAnsi"/>
          <w:kern w:val="0"/>
          <w:lang w:eastAsia="en-US" w:bidi="ar-SA"/>
        </w:rPr>
        <w:t xml:space="preserve">Si fa un po’ di </w:t>
      </w:r>
      <w:r w:rsidRPr="00822DE1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silenzio </w:t>
      </w:r>
      <w:r w:rsidRPr="00822DE1">
        <w:rPr>
          <w:rFonts w:asciiTheme="minorHAnsi" w:eastAsia="Calibri" w:hAnsiTheme="minorHAnsi" w:cstheme="minorHAnsi"/>
          <w:kern w:val="0"/>
          <w:lang w:eastAsia="en-US" w:bidi="ar-SA"/>
        </w:rPr>
        <w:t>perché ognuno possa</w:t>
      </w:r>
      <w:r w:rsidRPr="00822DE1">
        <w:rPr>
          <w:rFonts w:asciiTheme="minorHAnsi" w:eastAsia="Calibri" w:hAnsiTheme="minorHAnsi" w:cstheme="minorHAnsi"/>
          <w:b/>
          <w:kern w:val="0"/>
          <w:lang w:eastAsia="en-US" w:bidi="ar-SA"/>
        </w:rPr>
        <w:t xml:space="preserve"> </w:t>
      </w:r>
      <w:r w:rsidRPr="00822DE1">
        <w:rPr>
          <w:rFonts w:asciiTheme="minorHAnsi" w:eastAsia="Calibri" w:hAnsiTheme="minorHAnsi" w:cstheme="minorHAnsi"/>
          <w:kern w:val="0"/>
          <w:lang w:eastAsia="en-US" w:bidi="ar-SA"/>
        </w:rPr>
        <w:t>rileggere il brano del Vangelo con calma, per capire, gustare e ascoltare quello che la Parola muove dentro ciascuno…</w:t>
      </w:r>
    </w:p>
    <w:p w14:paraId="29326588" w14:textId="59313C9E" w:rsidR="00E959F2" w:rsidRPr="00A8309C" w:rsidRDefault="00B1713A" w:rsidP="00A8309C">
      <w:pPr>
        <w:widowControl/>
        <w:suppressAutoHyphens w:val="0"/>
        <w:autoSpaceDN/>
        <w:spacing w:line="216" w:lineRule="auto"/>
        <w:ind w:left="709"/>
        <w:contextualSpacing/>
        <w:textAlignment w:val="auto"/>
        <w:rPr>
          <w:rFonts w:asciiTheme="minorHAnsi" w:eastAsia="Calibri" w:hAnsiTheme="minorHAnsi" w:cstheme="minorHAnsi"/>
          <w:i/>
          <w:color w:val="002060"/>
          <w:kern w:val="0"/>
          <w:sz w:val="22"/>
          <w:szCs w:val="22"/>
          <w:lang w:eastAsia="en-US" w:bidi="ar-SA"/>
        </w:rPr>
      </w:pPr>
      <w:r w:rsidRPr="00A8309C">
        <w:rPr>
          <w:rFonts w:asciiTheme="minorHAnsi" w:eastAsia="Calibri" w:hAnsiTheme="minorHAnsi" w:cstheme="minorHAnsi"/>
          <w:i/>
          <w:color w:val="002060"/>
          <w:kern w:val="0"/>
          <w:sz w:val="22"/>
          <w:szCs w:val="22"/>
          <w:lang w:eastAsia="en-US" w:bidi="ar-SA"/>
        </w:rPr>
        <w:sym w:font="Wingdings 3" w:char="F084"/>
      </w:r>
      <w:r w:rsidRPr="00A8309C">
        <w:rPr>
          <w:rFonts w:asciiTheme="minorHAnsi" w:eastAsia="Calibri" w:hAnsiTheme="minorHAnsi" w:cstheme="minorHAnsi"/>
          <w:i/>
          <w:color w:val="002060"/>
          <w:kern w:val="0"/>
          <w:sz w:val="22"/>
          <w:szCs w:val="22"/>
          <w:lang w:eastAsia="en-US" w:bidi="ar-SA"/>
        </w:rPr>
        <w:t xml:space="preserve"> </w:t>
      </w:r>
      <w:r w:rsidR="00E959F2" w:rsidRPr="00A8309C">
        <w:rPr>
          <w:rFonts w:asciiTheme="minorHAnsi" w:eastAsia="Calibri" w:hAnsiTheme="minorHAnsi" w:cstheme="minorHAnsi"/>
          <w:i/>
          <w:color w:val="002060"/>
          <w:kern w:val="0"/>
          <w:sz w:val="22"/>
          <w:szCs w:val="22"/>
          <w:lang w:eastAsia="en-US" w:bidi="ar-SA"/>
        </w:rPr>
        <w:t>Qual è la “perla” di questo Vangelo? Il personaggio, il cambiamento, la frase o l’azione di Gesù che mi è piaciuta?</w:t>
      </w:r>
    </w:p>
    <w:p w14:paraId="547F0BFB" w14:textId="1240B57F" w:rsidR="00DB09D1" w:rsidRPr="00A8309C" w:rsidRDefault="00B1713A" w:rsidP="00A8309C">
      <w:pPr>
        <w:widowControl/>
        <w:suppressAutoHyphens w:val="0"/>
        <w:autoSpaceDN/>
        <w:spacing w:line="216" w:lineRule="auto"/>
        <w:ind w:left="709"/>
        <w:contextualSpacing/>
        <w:textAlignment w:val="auto"/>
        <w:rPr>
          <w:rFonts w:asciiTheme="minorHAnsi" w:eastAsia="Calibri" w:hAnsiTheme="minorHAnsi" w:cstheme="minorHAnsi"/>
          <w:i/>
          <w:color w:val="002060"/>
          <w:kern w:val="0"/>
          <w:sz w:val="22"/>
          <w:szCs w:val="22"/>
          <w:lang w:eastAsia="en-US" w:bidi="ar-SA"/>
        </w:rPr>
      </w:pPr>
      <w:r w:rsidRPr="00A8309C">
        <w:rPr>
          <w:rFonts w:asciiTheme="minorHAnsi" w:eastAsia="Calibri" w:hAnsiTheme="minorHAnsi" w:cstheme="minorHAnsi"/>
          <w:i/>
          <w:color w:val="002060"/>
          <w:kern w:val="0"/>
          <w:sz w:val="22"/>
          <w:szCs w:val="22"/>
          <w:lang w:eastAsia="en-US" w:bidi="ar-SA"/>
        </w:rPr>
        <w:t xml:space="preserve">La posso anche scrivere nella cornice qui sotto, </w:t>
      </w:r>
      <w:r w:rsidR="006A17C9" w:rsidRPr="00A8309C">
        <w:rPr>
          <w:rFonts w:asciiTheme="minorHAnsi" w:eastAsia="Calibri" w:hAnsiTheme="minorHAnsi" w:cstheme="minorHAnsi"/>
          <w:i/>
          <w:color w:val="002060"/>
          <w:kern w:val="0"/>
          <w:sz w:val="22"/>
          <w:szCs w:val="22"/>
          <w:lang w:eastAsia="en-US" w:bidi="ar-SA"/>
        </w:rPr>
        <w:t>e condividerla…</w:t>
      </w:r>
    </w:p>
    <w:p w14:paraId="6722D703" w14:textId="533F9CE9" w:rsidR="00DB09D1" w:rsidRPr="00A8309C" w:rsidRDefault="00DB09D1" w:rsidP="00A8309C">
      <w:pPr>
        <w:widowControl/>
        <w:suppressAutoHyphens w:val="0"/>
        <w:autoSpaceDN/>
        <w:spacing w:line="216" w:lineRule="auto"/>
        <w:ind w:left="709"/>
        <w:contextualSpacing/>
        <w:textAlignment w:val="auto"/>
        <w:rPr>
          <w:rFonts w:asciiTheme="minorHAnsi" w:eastAsia="Calibri" w:hAnsiTheme="minorHAnsi" w:cstheme="minorHAnsi"/>
          <w:i/>
          <w:color w:val="002060"/>
          <w:kern w:val="0"/>
          <w:sz w:val="22"/>
          <w:szCs w:val="22"/>
          <w:lang w:eastAsia="en-US" w:bidi="ar-SA"/>
        </w:rPr>
      </w:pPr>
      <w:r w:rsidRPr="00A8309C">
        <w:rPr>
          <w:rFonts w:asciiTheme="minorHAnsi" w:eastAsia="Calibri" w:hAnsiTheme="minorHAnsi" w:cstheme="minorHAnsi"/>
          <w:i/>
          <w:color w:val="002060"/>
          <w:kern w:val="0"/>
          <w:sz w:val="22"/>
          <w:szCs w:val="22"/>
          <w:lang w:eastAsia="en-US" w:bidi="ar-SA"/>
        </w:rPr>
        <w:t>Alcune frasi possono essere lette</w:t>
      </w:r>
      <w:r w:rsidR="00B1713A" w:rsidRPr="00A8309C">
        <w:rPr>
          <w:rFonts w:asciiTheme="minorHAnsi" w:eastAsia="Calibri" w:hAnsiTheme="minorHAnsi" w:cstheme="minorHAnsi"/>
          <w:i/>
          <w:color w:val="002060"/>
          <w:kern w:val="0"/>
          <w:sz w:val="22"/>
          <w:szCs w:val="22"/>
          <w:lang w:eastAsia="en-US" w:bidi="ar-SA"/>
        </w:rPr>
        <w:t xml:space="preserve"> prima del Padre nostro</w:t>
      </w:r>
      <w:r w:rsidR="00FA5250" w:rsidRPr="00A8309C">
        <w:rPr>
          <w:rFonts w:asciiTheme="minorHAnsi" w:eastAsia="Calibri" w:hAnsiTheme="minorHAnsi" w:cstheme="minorHAnsi"/>
          <w:i/>
          <w:color w:val="002060"/>
          <w:kern w:val="0"/>
          <w:sz w:val="22"/>
          <w:szCs w:val="22"/>
          <w:lang w:eastAsia="en-US" w:bidi="ar-SA"/>
        </w:rPr>
        <w:t>.</w:t>
      </w:r>
    </w:p>
    <w:p w14:paraId="74F87B47" w14:textId="68E23665" w:rsidR="00E959F2" w:rsidRPr="006A17C9" w:rsidRDefault="0047676E" w:rsidP="00B1713A">
      <w:pPr>
        <w:widowControl/>
        <w:suppressAutoHyphens w:val="0"/>
        <w:autoSpaceDN/>
        <w:spacing w:line="216" w:lineRule="auto"/>
        <w:ind w:left="426" w:hanging="426"/>
        <w:contextualSpacing/>
        <w:textAlignment w:val="auto"/>
        <w:rPr>
          <w:rFonts w:asciiTheme="minorHAnsi" w:eastAsia="Calibri" w:hAnsiTheme="minorHAnsi" w:cstheme="minorHAnsi"/>
          <w:kern w:val="0"/>
          <w:sz w:val="6"/>
          <w:szCs w:val="6"/>
          <w:lang w:bidi="ar-SA"/>
        </w:rPr>
      </w:pPr>
      <w:r w:rsidRPr="00B1713A">
        <w:rPr>
          <w:rFonts w:asciiTheme="minorHAnsi" w:eastAsia="Calibri" w:hAnsiTheme="minorHAnsi" w:cstheme="minorHAnsi"/>
          <w:kern w:val="0"/>
          <w:lang w:eastAsia="en-US" w:bidi="ar-SA"/>
        </w:rPr>
        <w:tab/>
      </w:r>
    </w:p>
    <w:p w14:paraId="6BDDD5DF" w14:textId="73FFD7E8" w:rsidR="007B31C8" w:rsidRPr="00B1713A" w:rsidRDefault="007B31C8" w:rsidP="00B1713A">
      <w:pPr>
        <w:pStyle w:val="Paragrafoelenco"/>
        <w:numPr>
          <w:ilvl w:val="0"/>
          <w:numId w:val="26"/>
        </w:numPr>
        <w:spacing w:after="0" w:line="21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1713A">
        <w:rPr>
          <w:rFonts w:asciiTheme="minorHAnsi" w:hAnsiTheme="minorHAnsi" w:cstheme="minorHAnsi"/>
          <w:sz w:val="24"/>
          <w:szCs w:val="24"/>
        </w:rPr>
        <w:t xml:space="preserve">Mentre il gruppo dei bambini/ragazzi va in sacrestia </w:t>
      </w:r>
      <w:r w:rsidR="00FA5250">
        <w:rPr>
          <w:rFonts w:asciiTheme="minorHAnsi" w:hAnsiTheme="minorHAnsi" w:cstheme="minorHAnsi"/>
          <w:sz w:val="24"/>
          <w:szCs w:val="24"/>
        </w:rPr>
        <w:t xml:space="preserve">o in fondo alla chiesa per un’attività guidata (canto o altro…), </w:t>
      </w:r>
      <w:r w:rsidRPr="00B1713A">
        <w:rPr>
          <w:rFonts w:asciiTheme="minorHAnsi" w:hAnsiTheme="minorHAnsi" w:cstheme="minorHAnsi"/>
          <w:sz w:val="24"/>
          <w:szCs w:val="24"/>
        </w:rPr>
        <w:t>gli adulti:</w:t>
      </w:r>
    </w:p>
    <w:p w14:paraId="3862C865" w14:textId="77777777" w:rsidR="007B31C8" w:rsidRPr="006A17C9" w:rsidRDefault="007B31C8" w:rsidP="00B1713A">
      <w:pPr>
        <w:pStyle w:val="Paragrafoelenco"/>
        <w:spacing w:after="0" w:line="216" w:lineRule="auto"/>
        <w:rPr>
          <w:rFonts w:asciiTheme="minorHAnsi" w:hAnsiTheme="minorHAnsi" w:cstheme="minorHAnsi"/>
          <w:sz w:val="6"/>
          <w:szCs w:val="6"/>
        </w:rPr>
      </w:pPr>
    </w:p>
    <w:p w14:paraId="78BC493D" w14:textId="6A52AFA7" w:rsidR="00FA5250" w:rsidRDefault="00FA5250" w:rsidP="00FA5250">
      <w:pPr>
        <w:pStyle w:val="Paragrafoelenco"/>
        <w:numPr>
          <w:ilvl w:val="0"/>
          <w:numId w:val="34"/>
        </w:numPr>
        <w:spacing w:after="0" w:line="21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Pr="00B1713A">
        <w:rPr>
          <w:rFonts w:asciiTheme="minorHAnsi" w:hAnsiTheme="minorHAnsi" w:cstheme="minorHAnsi"/>
          <w:sz w:val="24"/>
          <w:szCs w:val="24"/>
        </w:rPr>
        <w:t xml:space="preserve">uardano insieme il video </w:t>
      </w:r>
      <w:r w:rsidRPr="006A17C9">
        <w:rPr>
          <w:rFonts w:asciiTheme="minorHAnsi" w:hAnsiTheme="minorHAnsi" w:cstheme="minorHAnsi"/>
          <w:b/>
          <w:sz w:val="24"/>
          <w:szCs w:val="24"/>
        </w:rPr>
        <w:t>“Vite che sanno di Vangelo”</w:t>
      </w:r>
      <w:r w:rsidRPr="00B1713A">
        <w:rPr>
          <w:rFonts w:asciiTheme="minorHAnsi" w:hAnsiTheme="minorHAnsi" w:cstheme="minorHAnsi"/>
          <w:sz w:val="24"/>
          <w:szCs w:val="24"/>
        </w:rPr>
        <w:t xml:space="preserve"> con la testimonianza della famiglia di Sonia e Antonio. </w:t>
      </w:r>
    </w:p>
    <w:p w14:paraId="40AE9240" w14:textId="75D76204" w:rsidR="007B31C8" w:rsidRPr="00822DE1" w:rsidRDefault="00FA5250" w:rsidP="00B1713A">
      <w:pPr>
        <w:pStyle w:val="Paragrafoelenco"/>
        <w:numPr>
          <w:ilvl w:val="0"/>
          <w:numId w:val="34"/>
        </w:numPr>
        <w:spacing w:after="0" w:line="216" w:lineRule="auto"/>
        <w:rPr>
          <w:rFonts w:asciiTheme="minorHAnsi" w:hAnsiTheme="minorHAnsi" w:cstheme="minorHAnsi"/>
          <w:sz w:val="23"/>
          <w:szCs w:val="23"/>
        </w:rPr>
      </w:pPr>
      <w:r w:rsidRPr="00822DE1">
        <w:rPr>
          <w:rFonts w:asciiTheme="minorHAnsi" w:hAnsiTheme="minorHAnsi" w:cstheme="minorHAnsi"/>
          <w:i/>
          <w:sz w:val="23"/>
          <w:szCs w:val="23"/>
        </w:rPr>
        <w:t>(se c’è tempo)</w:t>
      </w:r>
      <w:r w:rsidRPr="00822DE1">
        <w:rPr>
          <w:rFonts w:asciiTheme="minorHAnsi" w:hAnsiTheme="minorHAnsi" w:cstheme="minorHAnsi"/>
          <w:sz w:val="23"/>
          <w:szCs w:val="23"/>
        </w:rPr>
        <w:t xml:space="preserve"> </w:t>
      </w:r>
      <w:r w:rsidR="00B1713A" w:rsidRPr="00822DE1">
        <w:rPr>
          <w:rFonts w:asciiTheme="minorHAnsi" w:hAnsiTheme="minorHAnsi" w:cstheme="minorHAnsi"/>
          <w:sz w:val="23"/>
          <w:szCs w:val="23"/>
        </w:rPr>
        <w:t>S</w:t>
      </w:r>
      <w:r w:rsidR="007B31C8" w:rsidRPr="00822DE1">
        <w:rPr>
          <w:rFonts w:asciiTheme="minorHAnsi" w:hAnsiTheme="minorHAnsi" w:cstheme="minorHAnsi"/>
          <w:sz w:val="23"/>
          <w:szCs w:val="23"/>
        </w:rPr>
        <w:t>i soffermano per riflettere insieme sul testo della Parola con l’aiuto di due domande:</w:t>
      </w:r>
    </w:p>
    <w:p w14:paraId="042D66A3" w14:textId="77777777" w:rsidR="007B31C8" w:rsidRPr="00822DE1" w:rsidRDefault="007B31C8" w:rsidP="00FA5250">
      <w:pPr>
        <w:pStyle w:val="Paragrafoelenco"/>
        <w:numPr>
          <w:ilvl w:val="0"/>
          <w:numId w:val="33"/>
        </w:numPr>
        <w:spacing w:after="0" w:line="216" w:lineRule="auto"/>
        <w:ind w:hanging="219"/>
        <w:rPr>
          <w:rFonts w:asciiTheme="minorHAnsi" w:hAnsiTheme="minorHAnsi" w:cstheme="minorHAnsi"/>
          <w:sz w:val="23"/>
          <w:szCs w:val="23"/>
        </w:rPr>
      </w:pPr>
      <w:r w:rsidRPr="00822DE1">
        <w:rPr>
          <w:rFonts w:asciiTheme="minorHAnsi" w:hAnsiTheme="minorHAnsi" w:cstheme="minorHAnsi"/>
          <w:sz w:val="23"/>
          <w:szCs w:val="23"/>
        </w:rPr>
        <w:t xml:space="preserve">Per me, la ricerca di Dio è un </w:t>
      </w:r>
      <w:r w:rsidRPr="00822DE1">
        <w:rPr>
          <w:rFonts w:asciiTheme="minorHAnsi" w:hAnsiTheme="minorHAnsi" w:cstheme="minorHAnsi"/>
          <w:b/>
          <w:bCs/>
          <w:sz w:val="23"/>
          <w:szCs w:val="23"/>
        </w:rPr>
        <w:t xml:space="preserve">tesoro o un obbligo? </w:t>
      </w:r>
      <w:r w:rsidRPr="00822DE1">
        <w:rPr>
          <w:rFonts w:asciiTheme="minorHAnsi" w:hAnsiTheme="minorHAnsi" w:cstheme="minorHAnsi"/>
          <w:sz w:val="23"/>
          <w:szCs w:val="23"/>
        </w:rPr>
        <w:t xml:space="preserve">Una </w:t>
      </w:r>
      <w:r w:rsidRPr="00822DE1">
        <w:rPr>
          <w:rFonts w:asciiTheme="minorHAnsi" w:hAnsiTheme="minorHAnsi" w:cstheme="minorHAnsi"/>
          <w:b/>
          <w:bCs/>
          <w:sz w:val="23"/>
          <w:szCs w:val="23"/>
        </w:rPr>
        <w:t>perla o un dovere?</w:t>
      </w:r>
      <w:bookmarkStart w:id="1" w:name="_GoBack"/>
      <w:bookmarkEnd w:id="1"/>
    </w:p>
    <w:p w14:paraId="5CC73655" w14:textId="71EBA565" w:rsidR="007B31C8" w:rsidRPr="00822DE1" w:rsidRDefault="007B31C8" w:rsidP="00FA5250">
      <w:pPr>
        <w:pStyle w:val="Paragrafoelenco"/>
        <w:numPr>
          <w:ilvl w:val="0"/>
          <w:numId w:val="33"/>
        </w:numPr>
        <w:spacing w:after="0" w:line="216" w:lineRule="auto"/>
        <w:ind w:hanging="219"/>
        <w:rPr>
          <w:rFonts w:asciiTheme="minorHAnsi" w:hAnsiTheme="minorHAnsi" w:cstheme="minorHAnsi"/>
          <w:sz w:val="23"/>
          <w:szCs w:val="23"/>
        </w:rPr>
      </w:pPr>
      <w:r w:rsidRPr="00822DE1">
        <w:rPr>
          <w:rFonts w:asciiTheme="minorHAnsi" w:hAnsiTheme="minorHAnsi" w:cstheme="minorHAnsi"/>
          <w:sz w:val="23"/>
          <w:szCs w:val="23"/>
        </w:rPr>
        <w:t>All’inizio del cammino</w:t>
      </w:r>
      <w:r w:rsidRPr="00822DE1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822DE1">
        <w:rPr>
          <w:rFonts w:asciiTheme="minorHAnsi" w:hAnsiTheme="minorHAnsi" w:cstheme="minorHAnsi"/>
          <w:sz w:val="23"/>
          <w:szCs w:val="23"/>
        </w:rPr>
        <w:t xml:space="preserve">pastorale, come penso di nutrire e caratterizzare la mia maturazione di una fede adulta (ascolto della Parola, celebrazioni comunitarie, preghiera personale, cura delle relazioni, impegno sociale e caritativo, …)? </w:t>
      </w:r>
    </w:p>
    <w:p w14:paraId="0DF2FBD6" w14:textId="49039D19" w:rsidR="007B31C8" w:rsidRPr="00822DE1" w:rsidRDefault="007B31C8" w:rsidP="00B1713A">
      <w:pPr>
        <w:widowControl/>
        <w:suppressAutoHyphens w:val="0"/>
        <w:autoSpaceDN/>
        <w:spacing w:line="216" w:lineRule="auto"/>
        <w:ind w:left="786"/>
        <w:contextualSpacing/>
        <w:textAlignment w:val="auto"/>
        <w:rPr>
          <w:rFonts w:asciiTheme="minorHAnsi" w:eastAsia="Calibri" w:hAnsiTheme="minorHAnsi" w:cstheme="minorHAnsi"/>
          <w:kern w:val="0"/>
          <w:sz w:val="6"/>
          <w:szCs w:val="6"/>
          <w:lang w:eastAsia="en-US" w:bidi="ar-SA"/>
        </w:rPr>
      </w:pPr>
    </w:p>
    <w:p w14:paraId="0F65F4ED" w14:textId="5FA3871D" w:rsidR="007B31C8" w:rsidRPr="00822DE1" w:rsidRDefault="007B31C8" w:rsidP="00B1713A">
      <w:pPr>
        <w:pStyle w:val="Paragrafoelenco"/>
        <w:numPr>
          <w:ilvl w:val="0"/>
          <w:numId w:val="26"/>
        </w:numPr>
        <w:spacing w:after="0" w:line="216" w:lineRule="auto"/>
        <w:ind w:left="426" w:hanging="426"/>
        <w:rPr>
          <w:rFonts w:asciiTheme="minorHAnsi" w:hAnsiTheme="minorHAnsi" w:cstheme="minorHAnsi"/>
          <w:bCs/>
          <w:i/>
          <w:sz w:val="23"/>
          <w:szCs w:val="23"/>
        </w:rPr>
      </w:pPr>
      <w:r w:rsidRPr="00822DE1">
        <w:rPr>
          <w:rFonts w:asciiTheme="minorHAnsi" w:hAnsiTheme="minorHAnsi" w:cstheme="minorHAnsi"/>
          <w:bCs/>
          <w:i/>
          <w:sz w:val="23"/>
          <w:szCs w:val="23"/>
        </w:rPr>
        <w:t xml:space="preserve">(quando tornano i bambini) </w:t>
      </w:r>
    </w:p>
    <w:p w14:paraId="5571E217" w14:textId="2447109B" w:rsidR="007B31C8" w:rsidRPr="00B1713A" w:rsidRDefault="006A17C9" w:rsidP="00B1713A">
      <w:pPr>
        <w:spacing w:line="216" w:lineRule="auto"/>
        <w:rPr>
          <w:rFonts w:asciiTheme="minorHAnsi" w:hAnsiTheme="minorHAnsi" w:cstheme="minorHAnsi"/>
          <w:b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1" locked="0" layoutInCell="1" allowOverlap="1" wp14:anchorId="67D77F29" wp14:editId="122E60DC">
            <wp:simplePos x="0" y="0"/>
            <wp:positionH relativeFrom="column">
              <wp:posOffset>1851983</wp:posOffset>
            </wp:positionH>
            <wp:positionV relativeFrom="paragraph">
              <wp:posOffset>472827</wp:posOffset>
            </wp:positionV>
            <wp:extent cx="2096237" cy="3969690"/>
            <wp:effectExtent l="0" t="3175" r="0" b="0"/>
            <wp:wrapNone/>
            <wp:docPr id="3" name="Immagine 3" descr="https://banner2.cleanpng.com/20180330/teq/kisspng-picture-frames-borders-and-frames-framing-clip-art-simple-border-5abeac72f009f1.8707648815224454269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nner2.cleanpng.com/20180330/teq/kisspng-picture-frames-borders-and-frames-framing-clip-art-simple-border-5abeac72f009f1.87076488152244542698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96237" cy="39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1C8" w:rsidRPr="00B1713A">
        <w:rPr>
          <w:rFonts w:asciiTheme="minorHAnsi" w:hAnsiTheme="minorHAnsi" w:cstheme="minorHAnsi"/>
          <w:b/>
        </w:rPr>
        <w:t xml:space="preserve">Preghiera: </w:t>
      </w:r>
      <w:r w:rsidR="007B31C8" w:rsidRPr="00B1713A">
        <w:rPr>
          <w:rFonts w:asciiTheme="minorHAnsi" w:hAnsiTheme="minorHAnsi" w:cstheme="minorHAnsi"/>
        </w:rPr>
        <w:t>Oggi concludiamo questo incontro affidando al Padre queste intenzioni</w:t>
      </w:r>
      <w:r w:rsidR="00822DE1">
        <w:rPr>
          <w:rFonts w:asciiTheme="minorHAnsi" w:hAnsiTheme="minorHAnsi" w:cstheme="minorHAnsi"/>
        </w:rPr>
        <w:t xml:space="preserve"> </w:t>
      </w:r>
      <w:r w:rsidR="00822DE1" w:rsidRPr="00822DE1">
        <w:rPr>
          <w:rFonts w:asciiTheme="minorHAnsi" w:hAnsiTheme="minorHAnsi" w:cstheme="minorHAnsi"/>
          <w:sz w:val="18"/>
          <w:szCs w:val="18"/>
        </w:rPr>
        <w:t>(ricordare alcune situazioni</w:t>
      </w:r>
      <w:r w:rsidR="00822DE1">
        <w:rPr>
          <w:rFonts w:asciiTheme="minorHAnsi" w:hAnsiTheme="minorHAnsi" w:cstheme="minorHAnsi"/>
          <w:sz w:val="18"/>
          <w:szCs w:val="18"/>
        </w:rPr>
        <w:t xml:space="preserve"> attuali o persone per cui pregare</w:t>
      </w:r>
      <w:r w:rsidR="00822DE1" w:rsidRPr="00822DE1">
        <w:rPr>
          <w:rFonts w:asciiTheme="minorHAnsi" w:hAnsiTheme="minorHAnsi" w:cstheme="minorHAnsi"/>
          <w:sz w:val="18"/>
          <w:szCs w:val="18"/>
        </w:rPr>
        <w:t>)</w:t>
      </w:r>
      <w:r w:rsidR="007B31C8" w:rsidRPr="00B1713A">
        <w:rPr>
          <w:rFonts w:asciiTheme="minorHAnsi" w:hAnsiTheme="minorHAnsi" w:cstheme="minorHAnsi"/>
        </w:rPr>
        <w:t xml:space="preserve"> senza </w:t>
      </w:r>
      <w:proofErr w:type="spellStart"/>
      <w:r w:rsidR="007B31C8" w:rsidRPr="00B1713A">
        <w:rPr>
          <w:rFonts w:asciiTheme="minorHAnsi" w:hAnsiTheme="minorHAnsi" w:cstheme="minorHAnsi"/>
        </w:rPr>
        <w:t>dimen</w:t>
      </w:r>
      <w:r w:rsidR="00822DE1">
        <w:rPr>
          <w:rFonts w:asciiTheme="minorHAnsi" w:hAnsiTheme="minorHAnsi" w:cstheme="minorHAnsi"/>
        </w:rPr>
        <w:t>-</w:t>
      </w:r>
      <w:r w:rsidR="007B31C8" w:rsidRPr="00B1713A">
        <w:rPr>
          <w:rFonts w:asciiTheme="minorHAnsi" w:hAnsiTheme="minorHAnsi" w:cstheme="minorHAnsi"/>
        </w:rPr>
        <w:t>ticare</w:t>
      </w:r>
      <w:proofErr w:type="spellEnd"/>
      <w:r w:rsidR="007B31C8" w:rsidRPr="00B1713A">
        <w:rPr>
          <w:rFonts w:asciiTheme="minorHAnsi" w:hAnsiTheme="minorHAnsi" w:cstheme="minorHAnsi"/>
        </w:rPr>
        <w:t xml:space="preserve"> una </w:t>
      </w:r>
      <w:r w:rsidR="007B31C8" w:rsidRPr="00B1713A">
        <w:rPr>
          <w:rFonts w:asciiTheme="minorHAnsi" w:hAnsiTheme="minorHAnsi" w:cstheme="minorHAnsi"/>
          <w:b/>
          <w:bCs/>
        </w:rPr>
        <w:t xml:space="preserve">preghiera per la pace… </w:t>
      </w:r>
      <w:r w:rsidR="007B31C8" w:rsidRPr="00B1713A">
        <w:rPr>
          <w:rFonts w:asciiTheme="minorHAnsi" w:hAnsiTheme="minorHAnsi" w:cstheme="minorHAnsi"/>
          <w:b/>
        </w:rPr>
        <w:t>e recitiamo insieme il Padre nostro.</w:t>
      </w:r>
    </w:p>
    <w:p w14:paraId="16826C5C" w14:textId="188BFE44" w:rsidR="00440123" w:rsidRPr="006A17C9" w:rsidRDefault="00440123" w:rsidP="00B1713A">
      <w:pPr>
        <w:spacing w:line="216" w:lineRule="auto"/>
        <w:rPr>
          <w:rFonts w:asciiTheme="minorHAnsi" w:hAnsiTheme="minorHAnsi" w:cstheme="minorHAnsi"/>
          <w:b/>
          <w:sz w:val="10"/>
          <w:szCs w:val="10"/>
        </w:rPr>
      </w:pPr>
    </w:p>
    <w:p w14:paraId="785AF432" w14:textId="7223E4E0" w:rsidR="00440123" w:rsidRPr="00B1713A" w:rsidRDefault="00440123" w:rsidP="00B1713A">
      <w:pPr>
        <w:spacing w:line="216" w:lineRule="auto"/>
        <w:rPr>
          <w:rFonts w:ascii="Arial Narrow" w:hAnsi="Arial Narrow" w:cstheme="minorHAnsi"/>
          <w:iCs/>
        </w:rPr>
      </w:pPr>
      <w:r w:rsidRPr="00B1713A">
        <w:rPr>
          <w:rFonts w:asciiTheme="minorHAnsi" w:hAnsiTheme="minorHAnsi" w:cstheme="minorHAnsi"/>
          <w:i/>
        </w:rPr>
        <w:t xml:space="preserve">10. </w:t>
      </w:r>
      <w:r w:rsidR="00B1713A" w:rsidRPr="00FA5250">
        <w:rPr>
          <w:rFonts w:asciiTheme="minorHAnsi" w:hAnsiTheme="minorHAnsi" w:cstheme="minorHAnsi"/>
          <w:b/>
          <w:bCs/>
          <w:iCs/>
          <w:color w:val="C00000"/>
        </w:rPr>
        <w:t xml:space="preserve">IMPEGNO DEL MESE DI NOVEMBRE </w:t>
      </w:r>
      <w:r w:rsidRPr="00B1713A">
        <w:rPr>
          <w:rFonts w:ascii="Arial Narrow" w:hAnsi="Arial Narrow" w:cstheme="minorHAnsi"/>
          <w:bCs/>
          <w:iCs/>
        </w:rPr>
        <w:t>per tutti, singolarmente o in famiglia</w:t>
      </w:r>
      <w:r w:rsidRPr="00B1713A">
        <w:rPr>
          <w:rFonts w:ascii="Arial Narrow" w:hAnsi="Arial Narrow" w:cstheme="minorHAnsi"/>
          <w:iCs/>
        </w:rPr>
        <w:t xml:space="preserve">: </w:t>
      </w:r>
    </w:p>
    <w:p w14:paraId="2BE2B7F0" w14:textId="184686E8" w:rsidR="00440123" w:rsidRPr="00822DE1" w:rsidRDefault="00B1713A" w:rsidP="00B1713A">
      <w:pPr>
        <w:spacing w:line="216" w:lineRule="auto"/>
        <w:rPr>
          <w:rFonts w:asciiTheme="minorHAnsi" w:hAnsiTheme="minorHAnsi" w:cstheme="minorHAnsi"/>
          <w:b/>
        </w:rPr>
      </w:pPr>
      <w:r w:rsidRPr="00822DE1">
        <w:rPr>
          <w:rFonts w:asciiTheme="minorHAnsi" w:hAnsiTheme="minorHAnsi" w:cstheme="minorHAnsi"/>
          <w:b/>
        </w:rPr>
        <w:t>A</w:t>
      </w:r>
      <w:r w:rsidR="00440123" w:rsidRPr="00822DE1">
        <w:rPr>
          <w:rFonts w:asciiTheme="minorHAnsi" w:hAnsiTheme="minorHAnsi" w:cstheme="minorHAnsi"/>
          <w:b/>
        </w:rPr>
        <w:t>lmeno una volta in settimana trovare un</w:t>
      </w:r>
      <w:r w:rsidR="00822DE1">
        <w:rPr>
          <w:rFonts w:asciiTheme="minorHAnsi" w:hAnsiTheme="minorHAnsi" w:cstheme="minorHAnsi"/>
          <w:b/>
        </w:rPr>
        <w:t xml:space="preserve"> momento adatto per chiederci: «</w:t>
      </w:r>
      <w:r w:rsidR="00440123" w:rsidRPr="00822DE1">
        <w:rPr>
          <w:rFonts w:asciiTheme="minorHAnsi" w:hAnsiTheme="minorHAnsi" w:cstheme="minorHAnsi"/>
          <w:b/>
          <w:i/>
          <w:iCs/>
        </w:rPr>
        <w:t>In questi giorni quale “perla” abbiamo trovato, s</w:t>
      </w:r>
      <w:r w:rsidR="00822DE1">
        <w:rPr>
          <w:rFonts w:asciiTheme="minorHAnsi" w:hAnsiTheme="minorHAnsi" w:cstheme="minorHAnsi"/>
          <w:b/>
          <w:i/>
          <w:iCs/>
        </w:rPr>
        <w:t>coperto, incontrato, cercato…?».</w:t>
      </w:r>
      <w:r w:rsidR="00440123" w:rsidRPr="00822DE1">
        <w:rPr>
          <w:rFonts w:asciiTheme="minorHAnsi" w:hAnsiTheme="minorHAnsi" w:cstheme="minorHAnsi"/>
          <w:b/>
        </w:rPr>
        <w:t xml:space="preserve"> Ci confrontiamo, così ci scambiamo un piccolo “dono/tesoro”</w:t>
      </w:r>
      <w:r w:rsidR="00D97AE8">
        <w:rPr>
          <w:rFonts w:asciiTheme="minorHAnsi" w:hAnsiTheme="minorHAnsi" w:cstheme="minorHAnsi"/>
          <w:b/>
        </w:rPr>
        <w:t>.</w:t>
      </w:r>
    </w:p>
    <w:p w14:paraId="33B73360" w14:textId="77777777" w:rsidR="00440123" w:rsidRPr="006A17C9" w:rsidRDefault="00440123" w:rsidP="00B1713A">
      <w:pPr>
        <w:spacing w:line="216" w:lineRule="auto"/>
        <w:rPr>
          <w:rFonts w:asciiTheme="minorHAnsi" w:hAnsiTheme="minorHAnsi" w:cstheme="minorHAnsi"/>
          <w:sz w:val="10"/>
          <w:szCs w:val="10"/>
        </w:rPr>
      </w:pPr>
    </w:p>
    <w:p w14:paraId="163AC4C4" w14:textId="28404E5F" w:rsidR="00440123" w:rsidRDefault="00440123" w:rsidP="00B1713A">
      <w:pPr>
        <w:rPr>
          <w:rFonts w:asciiTheme="minorHAnsi" w:hAnsiTheme="minorHAnsi" w:cstheme="minorHAnsi"/>
          <w:b/>
        </w:rPr>
      </w:pPr>
      <w:r w:rsidRPr="00B1713A">
        <w:rPr>
          <w:rFonts w:asciiTheme="minorHAnsi" w:hAnsiTheme="minorHAnsi" w:cstheme="minorHAnsi"/>
        </w:rPr>
        <w:t xml:space="preserve">11. </w:t>
      </w:r>
      <w:r w:rsidRPr="00B1713A">
        <w:rPr>
          <w:rFonts w:asciiTheme="minorHAnsi" w:hAnsiTheme="minorHAnsi" w:cstheme="minorHAnsi"/>
          <w:bCs/>
        </w:rPr>
        <w:t>Canto</w:t>
      </w:r>
      <w:r w:rsidRPr="00B1713A">
        <w:rPr>
          <w:rFonts w:asciiTheme="minorHAnsi" w:hAnsiTheme="minorHAnsi" w:cstheme="minorHAnsi"/>
          <w:b/>
        </w:rPr>
        <w:t xml:space="preserve"> finale</w:t>
      </w:r>
    </w:p>
    <w:p w14:paraId="460B5F17" w14:textId="3D4BC142" w:rsidR="00EC475D" w:rsidRDefault="00EC475D" w:rsidP="00B1713A">
      <w:pPr>
        <w:rPr>
          <w:rFonts w:asciiTheme="minorHAnsi" w:hAnsiTheme="minorHAnsi" w:cstheme="minorHAnsi"/>
          <w:b/>
        </w:rPr>
      </w:pPr>
    </w:p>
    <w:p w14:paraId="1E41DAE5" w14:textId="5F773577" w:rsidR="00EC475D" w:rsidRDefault="00EC475D" w:rsidP="00B1713A">
      <w:pPr>
        <w:rPr>
          <w:rFonts w:asciiTheme="minorHAnsi" w:hAnsiTheme="minorHAnsi" w:cstheme="minorHAnsi"/>
          <w:b/>
        </w:rPr>
      </w:pPr>
    </w:p>
    <w:p w14:paraId="7B4B11DC" w14:textId="05DBD6CE" w:rsidR="00EC475D" w:rsidRDefault="00EC475D" w:rsidP="00B1713A">
      <w:pPr>
        <w:rPr>
          <w:rFonts w:asciiTheme="minorHAnsi" w:hAnsiTheme="minorHAnsi" w:cstheme="minorHAnsi"/>
          <w:b/>
        </w:rPr>
      </w:pPr>
    </w:p>
    <w:p w14:paraId="5DCC4D3D" w14:textId="34A074DA" w:rsidR="00FF55D1" w:rsidRDefault="00FF55D1" w:rsidP="00B1713A">
      <w:pPr>
        <w:rPr>
          <w:rFonts w:asciiTheme="minorHAnsi" w:hAnsiTheme="minorHAnsi" w:cstheme="minorHAnsi"/>
          <w:b/>
        </w:rPr>
      </w:pPr>
    </w:p>
    <w:p w14:paraId="0AAFA8E3" w14:textId="0FEED034" w:rsidR="00FF55D1" w:rsidRDefault="00FF55D1" w:rsidP="00B1713A">
      <w:pPr>
        <w:rPr>
          <w:rFonts w:asciiTheme="minorHAnsi" w:hAnsiTheme="minorHAnsi" w:cstheme="minorHAnsi"/>
          <w:b/>
        </w:rPr>
      </w:pPr>
    </w:p>
    <w:p w14:paraId="57B61628" w14:textId="0123A07A" w:rsidR="00FF55D1" w:rsidRDefault="00FF55D1" w:rsidP="00B1713A">
      <w:pPr>
        <w:rPr>
          <w:rFonts w:asciiTheme="minorHAnsi" w:hAnsiTheme="minorHAnsi" w:cstheme="minorHAnsi"/>
          <w:b/>
        </w:rPr>
      </w:pPr>
    </w:p>
    <w:sectPr w:rsidR="00FF55D1" w:rsidSect="00FA5250">
      <w:footerReference w:type="default" r:id="rId9"/>
      <w:pgSz w:w="16838" w:h="11906" w:orient="landscape"/>
      <w:pgMar w:top="680" w:right="851" w:bottom="680" w:left="851" w:header="720" w:footer="720" w:gutter="0"/>
      <w:cols w:num="2" w:space="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2FEF0" w14:textId="77777777" w:rsidR="00535FF3" w:rsidRDefault="00535FF3">
      <w:r>
        <w:separator/>
      </w:r>
    </w:p>
  </w:endnote>
  <w:endnote w:type="continuationSeparator" w:id="0">
    <w:p w14:paraId="6897DEFA" w14:textId="77777777" w:rsidR="00535FF3" w:rsidRDefault="0053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, sans-serif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DFDD" w14:textId="2DB288F6" w:rsidR="00A27D0A" w:rsidRDefault="00A27D0A">
    <w:pPr>
      <w:pStyle w:val="Pidipagina"/>
      <w:jc w:val="center"/>
    </w:pPr>
  </w:p>
  <w:p w14:paraId="194FEF83" w14:textId="77777777" w:rsidR="00A27D0A" w:rsidRDefault="00A27D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049BF" w14:textId="77777777" w:rsidR="00535FF3" w:rsidRDefault="00535FF3">
      <w:r>
        <w:rPr>
          <w:color w:val="000000"/>
        </w:rPr>
        <w:separator/>
      </w:r>
    </w:p>
  </w:footnote>
  <w:footnote w:type="continuationSeparator" w:id="0">
    <w:p w14:paraId="39A3F54A" w14:textId="77777777" w:rsidR="00535FF3" w:rsidRDefault="0053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1" w15:restartNumberingAfterBreak="0">
    <w:nsid w:val="031F6378"/>
    <w:multiLevelType w:val="hybridMultilevel"/>
    <w:tmpl w:val="F912E1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0150A"/>
    <w:multiLevelType w:val="hybridMultilevel"/>
    <w:tmpl w:val="B43A8800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046429C5"/>
    <w:multiLevelType w:val="hybridMultilevel"/>
    <w:tmpl w:val="B23E96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82514"/>
    <w:multiLevelType w:val="multilevel"/>
    <w:tmpl w:val="5BEE3D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07B37"/>
    <w:multiLevelType w:val="hybridMultilevel"/>
    <w:tmpl w:val="5FDE4DEA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60A217D"/>
    <w:multiLevelType w:val="multilevel"/>
    <w:tmpl w:val="BEBA8014"/>
    <w:styleLink w:val="WW8Num2"/>
    <w:lvl w:ilvl="0">
      <w:numFmt w:val="bullet"/>
      <w:lvlText w:val="-"/>
      <w:lvlJc w:val="left"/>
      <w:pPr>
        <w:ind w:left="720" w:hanging="360"/>
      </w:pPr>
      <w:rPr>
        <w:rFonts w:ascii="Calibri" w:eastAsia="N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B0667AA"/>
    <w:multiLevelType w:val="hybridMultilevel"/>
    <w:tmpl w:val="CD605662"/>
    <w:lvl w:ilvl="0" w:tplc="84DEA99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75056"/>
    <w:multiLevelType w:val="hybridMultilevel"/>
    <w:tmpl w:val="A6743A68"/>
    <w:lvl w:ilvl="0" w:tplc="EAD6986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C920E8"/>
    <w:multiLevelType w:val="hybridMultilevel"/>
    <w:tmpl w:val="08668D9C"/>
    <w:lvl w:ilvl="0" w:tplc="01DEEBD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93609B"/>
    <w:multiLevelType w:val="multilevel"/>
    <w:tmpl w:val="E9A8593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FA960A6"/>
    <w:multiLevelType w:val="hybridMultilevel"/>
    <w:tmpl w:val="2B920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76971"/>
    <w:multiLevelType w:val="hybridMultilevel"/>
    <w:tmpl w:val="6C8CB86A"/>
    <w:lvl w:ilvl="0" w:tplc="745EC57C">
      <w:start w:val="1"/>
      <w:numFmt w:val="decimal"/>
      <w:lvlText w:val="%1)"/>
      <w:lvlJc w:val="left"/>
      <w:pPr>
        <w:ind w:left="786" w:hanging="360"/>
      </w:pPr>
      <w:rPr>
        <w:rFonts w:hint="default"/>
        <w:i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92B0C93"/>
    <w:multiLevelType w:val="hybridMultilevel"/>
    <w:tmpl w:val="EC8C5DCE"/>
    <w:lvl w:ilvl="0" w:tplc="EF40F33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D6281E"/>
    <w:multiLevelType w:val="multilevel"/>
    <w:tmpl w:val="6DB2A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D3742"/>
    <w:multiLevelType w:val="hybridMultilevel"/>
    <w:tmpl w:val="E3364A32"/>
    <w:lvl w:ilvl="0" w:tplc="158627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245C"/>
    <w:multiLevelType w:val="multilevel"/>
    <w:tmpl w:val="3F50726C"/>
    <w:lvl w:ilvl="0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01AA7"/>
    <w:multiLevelType w:val="hybridMultilevel"/>
    <w:tmpl w:val="DBEEFBC6"/>
    <w:lvl w:ilvl="0" w:tplc="F1248C9C">
      <w:start w:val="1"/>
      <w:numFmt w:val="upperRoman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1214A"/>
    <w:multiLevelType w:val="hybridMultilevel"/>
    <w:tmpl w:val="F912E1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D1D61"/>
    <w:multiLevelType w:val="hybridMultilevel"/>
    <w:tmpl w:val="F912E1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45D61"/>
    <w:multiLevelType w:val="hybridMultilevel"/>
    <w:tmpl w:val="B090106E"/>
    <w:lvl w:ilvl="0" w:tplc="85D8347E">
      <w:start w:val="1"/>
      <w:numFmt w:val="decimal"/>
      <w:lvlText w:val="%1."/>
      <w:lvlJc w:val="left"/>
      <w:pPr>
        <w:ind w:left="1353" w:hanging="360"/>
      </w:pPr>
      <w:rPr>
        <w:b w:val="0"/>
        <w:i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-545" w:hanging="360"/>
      </w:pPr>
    </w:lvl>
    <w:lvl w:ilvl="2" w:tplc="A7780F64">
      <w:numFmt w:val="bullet"/>
      <w:lvlText w:val="•"/>
      <w:lvlJc w:val="left"/>
      <w:pPr>
        <w:ind w:left="355" w:hanging="360"/>
      </w:pPr>
      <w:rPr>
        <w:rFonts w:ascii="Calibri" w:eastAsia="Calibr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21" w15:restartNumberingAfterBreak="0">
    <w:nsid w:val="4C5C23CF"/>
    <w:multiLevelType w:val="hybridMultilevel"/>
    <w:tmpl w:val="A442FE40"/>
    <w:lvl w:ilvl="0" w:tplc="38BE5F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D2094"/>
    <w:multiLevelType w:val="multilevel"/>
    <w:tmpl w:val="2430C4C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5419168A"/>
    <w:multiLevelType w:val="hybridMultilevel"/>
    <w:tmpl w:val="D77A0B5A"/>
    <w:lvl w:ilvl="0" w:tplc="0772E7E4">
      <w:start w:val="1"/>
      <w:numFmt w:val="decimal"/>
      <w:lvlText w:val="%1."/>
      <w:lvlJc w:val="left"/>
      <w:pPr>
        <w:ind w:left="720" w:hanging="360"/>
      </w:pPr>
      <w:rPr>
        <w:rFonts w:ascii="Calibri, sans-serif" w:hAnsi="Calibri, sans-serif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A6DEF"/>
    <w:multiLevelType w:val="hybridMultilevel"/>
    <w:tmpl w:val="F912E1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E55BC"/>
    <w:multiLevelType w:val="hybridMultilevel"/>
    <w:tmpl w:val="1368E9A8"/>
    <w:lvl w:ilvl="0" w:tplc="32983874">
      <w:numFmt w:val="bullet"/>
      <w:lvlText w:val="-"/>
      <w:lvlJc w:val="left"/>
      <w:pPr>
        <w:ind w:left="720" w:hanging="360"/>
      </w:pPr>
      <w:rPr>
        <w:rFonts w:ascii="Calibri, sans-serif" w:eastAsia="SimSun" w:hAnsi="Calibri, sans-serif" w:cs="Lucida San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53F72"/>
    <w:multiLevelType w:val="multilevel"/>
    <w:tmpl w:val="80CC8690"/>
    <w:lvl w:ilvl="0">
      <w:start w:val="1"/>
      <w:numFmt w:val="decimal"/>
      <w:lvlText w:val="%1."/>
      <w:lvlJc w:val="left"/>
      <w:pPr>
        <w:ind w:left="720" w:hanging="360"/>
      </w:pPr>
      <w:rPr>
        <w:rFonts w:ascii="Calibri, sans-serif" w:eastAsia="Calibri, sans-serif" w:hAnsi="Calibri, sans-serif" w:cs="Calibri, sans-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B7E31"/>
    <w:multiLevelType w:val="multilevel"/>
    <w:tmpl w:val="F5C417F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C035A53"/>
    <w:multiLevelType w:val="multilevel"/>
    <w:tmpl w:val="BA6EA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7147D"/>
    <w:multiLevelType w:val="hybridMultilevel"/>
    <w:tmpl w:val="B090106E"/>
    <w:lvl w:ilvl="0" w:tplc="85D8347E">
      <w:start w:val="1"/>
      <w:numFmt w:val="decimal"/>
      <w:lvlText w:val="%1."/>
      <w:lvlJc w:val="left"/>
      <w:pPr>
        <w:ind w:left="1353" w:hanging="360"/>
      </w:pPr>
      <w:rPr>
        <w:b w:val="0"/>
        <w:i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-545" w:hanging="360"/>
      </w:pPr>
    </w:lvl>
    <w:lvl w:ilvl="2" w:tplc="A7780F64">
      <w:numFmt w:val="bullet"/>
      <w:lvlText w:val="•"/>
      <w:lvlJc w:val="left"/>
      <w:pPr>
        <w:ind w:left="355" w:hanging="360"/>
      </w:pPr>
      <w:rPr>
        <w:rFonts w:ascii="Calibri" w:eastAsia="Calibr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28"/>
  </w:num>
  <w:num w:numId="6">
    <w:abstractNumId w:val="22"/>
  </w:num>
  <w:num w:numId="7">
    <w:abstractNumId w:val="25"/>
  </w:num>
  <w:num w:numId="8">
    <w:abstractNumId w:val="23"/>
  </w:num>
  <w:num w:numId="9">
    <w:abstractNumId w:val="13"/>
  </w:num>
  <w:num w:numId="10">
    <w:abstractNumId w:val="15"/>
  </w:num>
  <w:num w:numId="11">
    <w:abstractNumId w:val="21"/>
  </w:num>
  <w:num w:numId="12">
    <w:abstractNumId w:val="27"/>
  </w:num>
  <w:num w:numId="13">
    <w:abstractNumId w:val="6"/>
  </w:num>
  <w:num w:numId="14">
    <w:abstractNumId w:val="6"/>
  </w:num>
  <w:num w:numId="15">
    <w:abstractNumId w:val="27"/>
    <w:lvlOverride w:ilvl="0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6"/>
  </w:num>
  <w:num w:numId="19">
    <w:abstractNumId w:val="1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"/>
  </w:num>
  <w:num w:numId="26">
    <w:abstractNumId w:val="20"/>
  </w:num>
  <w:num w:numId="27">
    <w:abstractNumId w:val="7"/>
  </w:num>
  <w:num w:numId="28">
    <w:abstractNumId w:val="8"/>
  </w:num>
  <w:num w:numId="29">
    <w:abstractNumId w:val="0"/>
  </w:num>
  <w:num w:numId="30">
    <w:abstractNumId w:val="1"/>
  </w:num>
  <w:num w:numId="31">
    <w:abstractNumId w:val="11"/>
  </w:num>
  <w:num w:numId="32">
    <w:abstractNumId w:val="29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A4"/>
    <w:rsid w:val="00001ECE"/>
    <w:rsid w:val="00007945"/>
    <w:rsid w:val="0001426B"/>
    <w:rsid w:val="00031238"/>
    <w:rsid w:val="00033F44"/>
    <w:rsid w:val="00034DEF"/>
    <w:rsid w:val="00040AFB"/>
    <w:rsid w:val="00044E8D"/>
    <w:rsid w:val="00046635"/>
    <w:rsid w:val="000968EB"/>
    <w:rsid w:val="00096FA3"/>
    <w:rsid w:val="000E31A6"/>
    <w:rsid w:val="000F735A"/>
    <w:rsid w:val="00137D75"/>
    <w:rsid w:val="001458F2"/>
    <w:rsid w:val="001651A8"/>
    <w:rsid w:val="00180CE4"/>
    <w:rsid w:val="001A2F0D"/>
    <w:rsid w:val="001B2FE3"/>
    <w:rsid w:val="001B57A1"/>
    <w:rsid w:val="001E3722"/>
    <w:rsid w:val="001E7B9B"/>
    <w:rsid w:val="001F45E0"/>
    <w:rsid w:val="00210298"/>
    <w:rsid w:val="00250B71"/>
    <w:rsid w:val="002D032F"/>
    <w:rsid w:val="002F2EBD"/>
    <w:rsid w:val="00367A3F"/>
    <w:rsid w:val="003869BD"/>
    <w:rsid w:val="003934CA"/>
    <w:rsid w:val="00395BBC"/>
    <w:rsid w:val="003D1A7D"/>
    <w:rsid w:val="003D65AC"/>
    <w:rsid w:val="003F4A51"/>
    <w:rsid w:val="004012DF"/>
    <w:rsid w:val="00407085"/>
    <w:rsid w:val="004242D6"/>
    <w:rsid w:val="00434F4F"/>
    <w:rsid w:val="00440123"/>
    <w:rsid w:val="00465A1F"/>
    <w:rsid w:val="0047676E"/>
    <w:rsid w:val="00490F68"/>
    <w:rsid w:val="004B6BBB"/>
    <w:rsid w:val="004C3484"/>
    <w:rsid w:val="004C7F28"/>
    <w:rsid w:val="004E7BBD"/>
    <w:rsid w:val="004F6688"/>
    <w:rsid w:val="00522255"/>
    <w:rsid w:val="00535FF3"/>
    <w:rsid w:val="00537FF1"/>
    <w:rsid w:val="0055079F"/>
    <w:rsid w:val="00595F63"/>
    <w:rsid w:val="00596CC5"/>
    <w:rsid w:val="005A39B6"/>
    <w:rsid w:val="005A6223"/>
    <w:rsid w:val="00643AD6"/>
    <w:rsid w:val="006461CB"/>
    <w:rsid w:val="006813A7"/>
    <w:rsid w:val="006A0C7F"/>
    <w:rsid w:val="006A17C9"/>
    <w:rsid w:val="006C51CD"/>
    <w:rsid w:val="00716D29"/>
    <w:rsid w:val="00716D51"/>
    <w:rsid w:val="00790DFA"/>
    <w:rsid w:val="007B31C8"/>
    <w:rsid w:val="007C13A1"/>
    <w:rsid w:val="00822DE1"/>
    <w:rsid w:val="00824059"/>
    <w:rsid w:val="00831F74"/>
    <w:rsid w:val="00861161"/>
    <w:rsid w:val="008849ED"/>
    <w:rsid w:val="008B3871"/>
    <w:rsid w:val="008C27C0"/>
    <w:rsid w:val="008D145C"/>
    <w:rsid w:val="008D6764"/>
    <w:rsid w:val="008E4152"/>
    <w:rsid w:val="009404D2"/>
    <w:rsid w:val="00980FA4"/>
    <w:rsid w:val="009B358D"/>
    <w:rsid w:val="009D5207"/>
    <w:rsid w:val="00A0234B"/>
    <w:rsid w:val="00A14BEC"/>
    <w:rsid w:val="00A20206"/>
    <w:rsid w:val="00A2105C"/>
    <w:rsid w:val="00A27D0A"/>
    <w:rsid w:val="00A739B5"/>
    <w:rsid w:val="00A8309C"/>
    <w:rsid w:val="00AB6D31"/>
    <w:rsid w:val="00AE7047"/>
    <w:rsid w:val="00B042F3"/>
    <w:rsid w:val="00B12387"/>
    <w:rsid w:val="00B1713A"/>
    <w:rsid w:val="00B766E4"/>
    <w:rsid w:val="00B776D3"/>
    <w:rsid w:val="00B84796"/>
    <w:rsid w:val="00B94164"/>
    <w:rsid w:val="00BD3BD7"/>
    <w:rsid w:val="00BF51C4"/>
    <w:rsid w:val="00C127B1"/>
    <w:rsid w:val="00C527F7"/>
    <w:rsid w:val="00C7342C"/>
    <w:rsid w:val="00C90C4B"/>
    <w:rsid w:val="00C91483"/>
    <w:rsid w:val="00CE2F24"/>
    <w:rsid w:val="00D054C0"/>
    <w:rsid w:val="00D143E6"/>
    <w:rsid w:val="00D7674C"/>
    <w:rsid w:val="00D83DEB"/>
    <w:rsid w:val="00D97AE8"/>
    <w:rsid w:val="00DB09D1"/>
    <w:rsid w:val="00DD1BD6"/>
    <w:rsid w:val="00DD67D8"/>
    <w:rsid w:val="00DD72F4"/>
    <w:rsid w:val="00DE0B60"/>
    <w:rsid w:val="00DE7F57"/>
    <w:rsid w:val="00E11F29"/>
    <w:rsid w:val="00E15236"/>
    <w:rsid w:val="00E510BA"/>
    <w:rsid w:val="00E70295"/>
    <w:rsid w:val="00E7426E"/>
    <w:rsid w:val="00E959F2"/>
    <w:rsid w:val="00E97BDE"/>
    <w:rsid w:val="00EC475D"/>
    <w:rsid w:val="00ED179B"/>
    <w:rsid w:val="00EE1F08"/>
    <w:rsid w:val="00F84E8A"/>
    <w:rsid w:val="00FA5250"/>
    <w:rsid w:val="00FD6FD9"/>
    <w:rsid w:val="00FE3674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CDB4"/>
  <w15:docId w15:val="{7B1FB91F-B52E-4E66-9C1C-4C2E2D0E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31C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/>
      <w:bCs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Menzionenonrisolta1">
    <w:name w:val="Menzione non risolta1"/>
    <w:rPr>
      <w:color w:val="605E5C"/>
      <w:shd w:val="clear" w:color="auto" w:fill="E1DFDD"/>
    </w:rPr>
  </w:style>
  <w:style w:type="paragraph" w:customStyle="1" w:styleId="ritagliotesto">
    <w:name w:val="ritaglio_testo"/>
    <w:basedOn w:val="Standard"/>
    <w:rsid w:val="00137D75"/>
    <w:pPr>
      <w:spacing w:before="280" w:after="280"/>
    </w:pPr>
  </w:style>
  <w:style w:type="paragraph" w:customStyle="1" w:styleId="TableContents">
    <w:name w:val="Table Contents"/>
    <w:basedOn w:val="Standard"/>
    <w:rsid w:val="00137D75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137D7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link w:val="Intestazione"/>
    <w:uiPriority w:val="99"/>
    <w:rsid w:val="00137D75"/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WW8Num1">
    <w:name w:val="WW8Num1"/>
    <w:basedOn w:val="Nessunelenco"/>
    <w:rsid w:val="00137D75"/>
    <w:pPr>
      <w:numPr>
        <w:numId w:val="12"/>
      </w:numPr>
    </w:pPr>
  </w:style>
  <w:style w:type="numbering" w:customStyle="1" w:styleId="WW8Num2">
    <w:name w:val="WW8Num2"/>
    <w:basedOn w:val="Nessunelenco"/>
    <w:rsid w:val="00137D75"/>
    <w:pPr>
      <w:numPr>
        <w:numId w:val="13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A27D0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link w:val="Pidipagina"/>
    <w:uiPriority w:val="99"/>
    <w:rsid w:val="00A27D0A"/>
    <w:rPr>
      <w:rFonts w:cs="Mangal"/>
      <w:kern w:val="3"/>
      <w:sz w:val="24"/>
      <w:szCs w:val="21"/>
      <w:lang w:eastAsia="zh-CN" w:bidi="hi-IN"/>
    </w:rPr>
  </w:style>
  <w:style w:type="character" w:customStyle="1" w:styleId="markedcontent">
    <w:name w:val="markedcontent"/>
    <w:rsid w:val="00A20206"/>
  </w:style>
  <w:style w:type="paragraph" w:styleId="Paragrafoelenco">
    <w:name w:val="List Paragraph"/>
    <w:basedOn w:val="Normale"/>
    <w:uiPriority w:val="34"/>
    <w:qFormat/>
    <w:rsid w:val="00A739B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A14B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2142-F826-4B0B-95AE-CE4AE115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Job</dc:creator>
  <cp:keywords/>
  <cp:lastModifiedBy>Carlo</cp:lastModifiedBy>
  <cp:revision>2</cp:revision>
  <cp:lastPrinted>2022-11-04T11:02:00Z</cp:lastPrinted>
  <dcterms:created xsi:type="dcterms:W3CDTF">2022-11-08T09:47:00Z</dcterms:created>
  <dcterms:modified xsi:type="dcterms:W3CDTF">2022-11-08T09:47:00Z</dcterms:modified>
</cp:coreProperties>
</file>